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87" w:rsidRPr="0026771A" w:rsidRDefault="00780783" w:rsidP="00552787">
      <w:pPr>
        <w:jc w:val="center"/>
        <w:rPr>
          <w:rFonts w:ascii="Arial" w:hAnsi="Arial" w:cs="Arial"/>
        </w:rPr>
      </w:pPr>
      <w:r w:rsidRPr="0026771A">
        <w:rPr>
          <w:rFonts w:ascii="Arial" w:hAnsi="Arial" w:cs="Arial"/>
        </w:rPr>
        <w:t xml:space="preserve"> Curriculum Vitae</w:t>
      </w:r>
    </w:p>
    <w:p w:rsidR="00552787" w:rsidRPr="0026771A" w:rsidRDefault="00552787" w:rsidP="00552787">
      <w:pPr>
        <w:jc w:val="center"/>
        <w:rPr>
          <w:rFonts w:ascii="Arial" w:hAnsi="Arial" w:cs="Arial"/>
        </w:rPr>
      </w:pPr>
    </w:p>
    <w:p w:rsidR="00552787" w:rsidRPr="0026771A" w:rsidRDefault="00552787" w:rsidP="00552787">
      <w:pPr>
        <w:jc w:val="center"/>
        <w:rPr>
          <w:rFonts w:ascii="Arial" w:hAnsi="Arial" w:cs="Arial"/>
        </w:rPr>
      </w:pPr>
    </w:p>
    <w:p w:rsidR="00552787" w:rsidRPr="0026771A" w:rsidRDefault="00474F7B" w:rsidP="00552787">
      <w:pPr>
        <w:jc w:val="both"/>
        <w:rPr>
          <w:rFonts w:ascii="Arial" w:hAnsi="Arial" w:cs="Arial"/>
        </w:rPr>
      </w:pPr>
      <w:r>
        <w:rPr>
          <w:rFonts w:ascii="Arial" w:hAnsi="Arial" w:cs="Arial"/>
        </w:rPr>
        <w:t>Nome/</w:t>
      </w:r>
      <w:r w:rsidRPr="00474F7B">
        <w:t xml:space="preserve"> </w:t>
      </w:r>
      <w:r w:rsidRPr="00474F7B">
        <w:rPr>
          <w:rFonts w:ascii="Arial" w:hAnsi="Arial" w:cs="Arial"/>
        </w:rPr>
        <w:t>Cognome</w:t>
      </w:r>
      <w:r w:rsidR="00F30CBA" w:rsidRPr="0026771A">
        <w:rPr>
          <w:rFonts w:ascii="Arial" w:hAnsi="Arial" w:cs="Arial"/>
        </w:rPr>
        <w:t xml:space="preserve"> </w:t>
      </w:r>
      <w:r>
        <w:rPr>
          <w:rFonts w:ascii="Arial" w:hAnsi="Arial" w:cs="Arial"/>
        </w:rPr>
        <w:tab/>
      </w:r>
      <w:r w:rsidR="00273BEA">
        <w:rPr>
          <w:rFonts w:ascii="Arial" w:hAnsi="Arial" w:cs="Arial"/>
        </w:rPr>
        <w:t>Marco</w:t>
      </w:r>
      <w:r w:rsidR="00552787" w:rsidRPr="0026771A">
        <w:rPr>
          <w:rFonts w:ascii="Arial" w:hAnsi="Arial" w:cs="Arial"/>
        </w:rPr>
        <w:t xml:space="preserve"> </w:t>
      </w:r>
      <w:r w:rsidR="00273BEA">
        <w:rPr>
          <w:rFonts w:ascii="Arial" w:hAnsi="Arial" w:cs="Arial"/>
        </w:rPr>
        <w:t>De Sio</w:t>
      </w:r>
    </w:p>
    <w:p w:rsidR="00474F7B" w:rsidRPr="00474F7B" w:rsidRDefault="00474F7B" w:rsidP="00474F7B">
      <w:pPr>
        <w:jc w:val="both"/>
        <w:rPr>
          <w:rFonts w:ascii="Arial" w:hAnsi="Arial" w:cs="Arial"/>
        </w:rPr>
      </w:pPr>
    </w:p>
    <w:p w:rsidR="00474F7B" w:rsidRPr="00474F7B" w:rsidRDefault="00474F7B" w:rsidP="00474F7B">
      <w:pPr>
        <w:jc w:val="both"/>
        <w:rPr>
          <w:rFonts w:ascii="Arial" w:hAnsi="Arial" w:cs="Arial"/>
        </w:rPr>
      </w:pPr>
      <w:r>
        <w:rPr>
          <w:rFonts w:ascii="Arial" w:hAnsi="Arial" w:cs="Arial"/>
        </w:rPr>
        <w:t>E-mail:</w:t>
      </w:r>
      <w:r>
        <w:rPr>
          <w:rFonts w:ascii="Arial" w:hAnsi="Arial" w:cs="Arial"/>
        </w:rPr>
        <w:tab/>
      </w:r>
      <w:r>
        <w:rPr>
          <w:rFonts w:ascii="Arial" w:hAnsi="Arial" w:cs="Arial"/>
        </w:rPr>
        <w:tab/>
      </w:r>
      <w:r w:rsidR="00B868E0">
        <w:rPr>
          <w:rFonts w:ascii="Arial" w:hAnsi="Arial" w:cs="Arial"/>
        </w:rPr>
        <w:t>marco.desio@unicampania.it</w:t>
      </w:r>
    </w:p>
    <w:p w:rsidR="00474F7B" w:rsidRPr="00474F7B" w:rsidRDefault="00474F7B" w:rsidP="00474F7B">
      <w:pPr>
        <w:jc w:val="both"/>
        <w:rPr>
          <w:rFonts w:ascii="Arial" w:hAnsi="Arial" w:cs="Arial"/>
        </w:rPr>
      </w:pPr>
    </w:p>
    <w:p w:rsidR="00474F7B" w:rsidRPr="00474F7B" w:rsidRDefault="00474F7B" w:rsidP="00474F7B">
      <w:pPr>
        <w:jc w:val="both"/>
        <w:rPr>
          <w:rFonts w:ascii="Arial" w:hAnsi="Arial" w:cs="Arial"/>
        </w:rPr>
      </w:pPr>
      <w:r>
        <w:rPr>
          <w:rFonts w:ascii="Arial" w:hAnsi="Arial" w:cs="Arial"/>
        </w:rPr>
        <w:t>Codice Fiscale:</w:t>
      </w:r>
      <w:r>
        <w:rPr>
          <w:rFonts w:ascii="Arial" w:hAnsi="Arial" w:cs="Arial"/>
        </w:rPr>
        <w:tab/>
      </w:r>
      <w:r w:rsidRPr="00474F7B">
        <w:rPr>
          <w:rFonts w:ascii="Arial" w:hAnsi="Arial" w:cs="Arial"/>
        </w:rPr>
        <w:t>DSE MRC 59D30 C361A</w:t>
      </w:r>
    </w:p>
    <w:p w:rsidR="00474F7B" w:rsidRPr="00474F7B" w:rsidRDefault="00474F7B" w:rsidP="00474F7B">
      <w:pPr>
        <w:jc w:val="both"/>
        <w:rPr>
          <w:rFonts w:ascii="Arial" w:hAnsi="Arial" w:cs="Arial"/>
        </w:rPr>
      </w:pPr>
    </w:p>
    <w:p w:rsidR="00474F7B" w:rsidRDefault="00474F7B" w:rsidP="00474F7B">
      <w:pPr>
        <w:ind w:left="2124" w:hanging="2124"/>
        <w:jc w:val="both"/>
        <w:rPr>
          <w:rFonts w:ascii="Arial" w:hAnsi="Arial" w:cs="Arial"/>
        </w:rPr>
      </w:pPr>
      <w:r>
        <w:rPr>
          <w:rFonts w:ascii="Arial" w:hAnsi="Arial" w:cs="Arial"/>
        </w:rPr>
        <w:t xml:space="preserve">Qualifica: </w:t>
      </w:r>
      <w:r>
        <w:rPr>
          <w:rFonts w:ascii="Arial" w:hAnsi="Arial" w:cs="Arial"/>
        </w:rPr>
        <w:tab/>
      </w:r>
      <w:r w:rsidR="00B868E0">
        <w:rPr>
          <w:rFonts w:ascii="Arial" w:hAnsi="Arial" w:cs="Arial"/>
        </w:rPr>
        <w:t>Professore di I</w:t>
      </w:r>
      <w:r w:rsidRPr="0026771A">
        <w:rPr>
          <w:rFonts w:ascii="Arial" w:hAnsi="Arial" w:cs="Arial"/>
        </w:rPr>
        <w:t xml:space="preserve"> Fascia. Settore Concorsuale: 06/E2. Settore Scientifico Disciplinare: MED</w:t>
      </w:r>
      <w:r>
        <w:rPr>
          <w:rFonts w:ascii="Arial" w:hAnsi="Arial" w:cs="Arial"/>
        </w:rPr>
        <w:t>/</w:t>
      </w:r>
      <w:r w:rsidRPr="0026771A">
        <w:rPr>
          <w:rFonts w:ascii="Arial" w:hAnsi="Arial" w:cs="Arial"/>
        </w:rPr>
        <w:t>24</w:t>
      </w:r>
      <w:r>
        <w:rPr>
          <w:rFonts w:ascii="Arial" w:hAnsi="Arial" w:cs="Arial"/>
        </w:rPr>
        <w:t xml:space="preserve"> Urologia</w:t>
      </w:r>
      <w:r w:rsidRPr="0026771A">
        <w:rPr>
          <w:rFonts w:ascii="Arial" w:hAnsi="Arial" w:cs="Arial"/>
        </w:rPr>
        <w:t xml:space="preserve"> </w:t>
      </w:r>
      <w:r w:rsidR="00B868E0">
        <w:rPr>
          <w:rFonts w:ascii="Arial" w:hAnsi="Arial" w:cs="Arial"/>
        </w:rPr>
        <w:t>dal 29/12/2017</w:t>
      </w:r>
    </w:p>
    <w:p w:rsidR="00552787" w:rsidRDefault="00552787" w:rsidP="00474F7B">
      <w:pPr>
        <w:jc w:val="both"/>
        <w:rPr>
          <w:rFonts w:ascii="Arial" w:hAnsi="Arial" w:cs="Arial"/>
        </w:rPr>
      </w:pPr>
      <w:r w:rsidRPr="0026771A">
        <w:rPr>
          <w:rFonts w:ascii="Arial" w:hAnsi="Arial" w:cs="Arial"/>
        </w:rPr>
        <w:t>In servizio presso</w:t>
      </w:r>
      <w:r w:rsidR="00474F7B">
        <w:rPr>
          <w:rFonts w:ascii="Arial" w:hAnsi="Arial" w:cs="Arial"/>
        </w:rPr>
        <w:t xml:space="preserve">:  </w:t>
      </w:r>
      <w:r w:rsidR="0031707B">
        <w:rPr>
          <w:rFonts w:ascii="Arial" w:hAnsi="Arial" w:cs="Arial"/>
        </w:rPr>
        <w:tab/>
      </w:r>
      <w:r w:rsidR="00474F7B" w:rsidRPr="00474F7B">
        <w:rPr>
          <w:rFonts w:ascii="Arial" w:hAnsi="Arial" w:cs="Arial"/>
        </w:rPr>
        <w:t xml:space="preserve">Dipartimento della Donna, del Bambino e di Chirurgie Generali e </w:t>
      </w:r>
    </w:p>
    <w:p w:rsidR="00EA584D" w:rsidRPr="0026771A" w:rsidRDefault="00EA584D" w:rsidP="00474F7B">
      <w:pPr>
        <w:jc w:val="both"/>
        <w:rPr>
          <w:rFonts w:ascii="Arial" w:hAnsi="Arial" w:cs="Arial"/>
        </w:rPr>
      </w:pPr>
      <w:r>
        <w:rPr>
          <w:rFonts w:ascii="Arial" w:hAnsi="Arial" w:cs="Arial"/>
        </w:rPr>
        <w:tab/>
      </w:r>
      <w:r>
        <w:rPr>
          <w:rFonts w:ascii="Arial" w:hAnsi="Arial" w:cs="Arial"/>
        </w:rPr>
        <w:tab/>
      </w:r>
      <w:r w:rsidR="0031707B">
        <w:rPr>
          <w:rFonts w:ascii="Arial" w:hAnsi="Arial" w:cs="Arial"/>
        </w:rPr>
        <w:tab/>
      </w:r>
      <w:r>
        <w:rPr>
          <w:rFonts w:ascii="Arial" w:hAnsi="Arial" w:cs="Arial"/>
        </w:rPr>
        <w:t>Specialistiche</w:t>
      </w:r>
    </w:p>
    <w:p w:rsidR="00552787" w:rsidRPr="0026771A" w:rsidRDefault="00552787" w:rsidP="00552787">
      <w:pPr>
        <w:jc w:val="both"/>
        <w:rPr>
          <w:rFonts w:ascii="Arial" w:hAnsi="Arial" w:cs="Arial"/>
        </w:rPr>
      </w:pPr>
    </w:p>
    <w:p w:rsidR="00552787" w:rsidRPr="0026771A" w:rsidRDefault="00552787" w:rsidP="00552787">
      <w:pPr>
        <w:jc w:val="both"/>
        <w:rPr>
          <w:rFonts w:ascii="Arial" w:hAnsi="Arial" w:cs="Arial"/>
        </w:rPr>
      </w:pPr>
    </w:p>
    <w:p w:rsidR="00552787" w:rsidRPr="0026771A" w:rsidRDefault="00552787" w:rsidP="00552787">
      <w:pPr>
        <w:jc w:val="both"/>
        <w:rPr>
          <w:rFonts w:ascii="Arial" w:hAnsi="Arial" w:cs="Arial"/>
        </w:rPr>
      </w:pPr>
    </w:p>
    <w:p w:rsidR="00780783" w:rsidRDefault="00780783" w:rsidP="00552787">
      <w:pPr>
        <w:jc w:val="both"/>
        <w:rPr>
          <w:rFonts w:ascii="Arial" w:hAnsi="Arial" w:cs="Arial"/>
        </w:rPr>
      </w:pPr>
    </w:p>
    <w:p w:rsidR="0026771A" w:rsidRDefault="0026771A" w:rsidP="0026771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26771A" w:rsidTr="00273BEA">
        <w:tc>
          <w:tcPr>
            <w:tcW w:w="2943" w:type="dxa"/>
            <w:tcBorders>
              <w:top w:val="nil"/>
              <w:left w:val="nil"/>
              <w:bottom w:val="nil"/>
              <w:right w:val="nil"/>
            </w:tcBorders>
          </w:tcPr>
          <w:p w:rsidR="0026771A" w:rsidRDefault="0026771A" w:rsidP="00273BEA">
            <w:pPr>
              <w:pStyle w:val="Aeeaoaeaa1"/>
              <w:widowControl/>
              <w:rPr>
                <w:rFonts w:ascii="Arial Narrow" w:hAnsi="Arial Narrow"/>
                <w:smallCaps/>
                <w:sz w:val="24"/>
                <w:lang w:val="it-IT"/>
              </w:rPr>
            </w:pPr>
            <w:r>
              <w:rPr>
                <w:rFonts w:ascii="Arial Narrow" w:hAnsi="Arial Narrow"/>
                <w:smallCaps/>
                <w:sz w:val="24"/>
                <w:lang w:val="it-IT"/>
              </w:rPr>
              <w:t>Istruzione e formazione</w:t>
            </w:r>
          </w:p>
          <w:p w:rsidR="0026771A" w:rsidRPr="00A17F04" w:rsidRDefault="0026771A" w:rsidP="00273BEA">
            <w:pPr>
              <w:pStyle w:val="Aaoeeu"/>
              <w:rPr>
                <w:lang w:val="it-IT"/>
              </w:rPr>
            </w:pPr>
          </w:p>
        </w:tc>
      </w:tr>
    </w:tbl>
    <w:p w:rsidR="0026771A" w:rsidRDefault="0026771A" w:rsidP="0026771A">
      <w:pPr>
        <w:pStyle w:val="OiaeaeiYiio2"/>
        <w:widowControl/>
        <w:spacing w:before="20" w:after="20"/>
        <w:rPr>
          <w:rFonts w:ascii="Arial Narrow" w:hAnsi="Arial Narrow"/>
          <w:lang w:val="it-IT"/>
        </w:rPr>
      </w:pPr>
      <w:r>
        <w:rPr>
          <w:rFonts w:ascii="Arial Narrow" w:hAnsi="Arial Narrow"/>
          <w:b/>
          <w:lang w:val="it-IT"/>
        </w:rPr>
        <w:tab/>
      </w: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771A" w:rsidTr="00273BEA">
        <w:tc>
          <w:tcPr>
            <w:tcW w:w="2943" w:type="dxa"/>
            <w:tcBorders>
              <w:top w:val="nil"/>
              <w:left w:val="nil"/>
              <w:bottom w:val="nil"/>
              <w:right w:val="nil"/>
            </w:tcBorders>
          </w:tcPr>
          <w:p w:rsidR="0026771A" w:rsidRPr="002D4B69" w:rsidRDefault="0026771A" w:rsidP="00273BEA">
            <w:pPr>
              <w:pStyle w:val="OiaeaeiYiio2"/>
              <w:widowControl/>
              <w:spacing w:before="20" w:after="20"/>
              <w:rPr>
                <w:rFonts w:ascii="Arial Narrow" w:hAnsi="Arial Narrow"/>
                <w:i w:val="0"/>
                <w:sz w:val="20"/>
                <w:lang w:val="it-IT"/>
              </w:rPr>
            </w:pPr>
            <w:r w:rsidRPr="002D4B69">
              <w:rPr>
                <w:rFonts w:ascii="Arial Narrow" w:hAnsi="Arial Narrow"/>
                <w:i w:val="0"/>
                <w:sz w:val="20"/>
                <w:lang w:val="it-IT"/>
              </w:rPr>
              <w:t>• Date (da – a)</w:t>
            </w:r>
          </w:p>
        </w:tc>
        <w:tc>
          <w:tcPr>
            <w:tcW w:w="284" w:type="dxa"/>
            <w:tcBorders>
              <w:top w:val="nil"/>
              <w:left w:val="nil"/>
              <w:bottom w:val="nil"/>
              <w:right w:val="nil"/>
            </w:tcBorders>
          </w:tcPr>
          <w:p w:rsidR="0026771A" w:rsidRPr="002D4B69" w:rsidRDefault="0026771A"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26771A" w:rsidRPr="002D4B69" w:rsidRDefault="00EA584D" w:rsidP="00273BEA">
            <w:pPr>
              <w:pStyle w:val="OiaeaeiYiio2"/>
              <w:widowControl/>
              <w:spacing w:before="20" w:after="20"/>
              <w:jc w:val="left"/>
              <w:rPr>
                <w:rFonts w:ascii="Arial Narrow" w:hAnsi="Arial Narrow"/>
                <w:i w:val="0"/>
                <w:sz w:val="20"/>
                <w:lang w:val="it-IT"/>
              </w:rPr>
            </w:pPr>
            <w:r>
              <w:rPr>
                <w:rFonts w:ascii="Arial Narrow" w:hAnsi="Arial Narrow"/>
                <w:i w:val="0"/>
                <w:sz w:val="20"/>
                <w:lang w:val="it-IT"/>
              </w:rPr>
              <w:t>10/1988-10/1996</w:t>
            </w:r>
          </w:p>
        </w:tc>
      </w:tr>
      <w:tr w:rsidR="0026771A" w:rsidRPr="00EA584D" w:rsidTr="00273BEA">
        <w:tc>
          <w:tcPr>
            <w:tcW w:w="2943" w:type="dxa"/>
            <w:tcBorders>
              <w:top w:val="nil"/>
              <w:left w:val="nil"/>
              <w:bottom w:val="nil"/>
              <w:right w:val="nil"/>
            </w:tcBorders>
          </w:tcPr>
          <w:p w:rsidR="0026771A" w:rsidRPr="002D4B69" w:rsidRDefault="0026771A" w:rsidP="00273BEA">
            <w:pPr>
              <w:pStyle w:val="OiaeaeiYiio2"/>
              <w:widowControl/>
              <w:spacing w:before="20" w:after="20"/>
              <w:rPr>
                <w:rFonts w:ascii="Arial Narrow" w:hAnsi="Arial Narrow"/>
                <w:i w:val="0"/>
                <w:sz w:val="20"/>
                <w:lang w:val="it-IT"/>
              </w:rPr>
            </w:pPr>
            <w:r w:rsidRPr="002D4B69">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26771A" w:rsidRPr="002D4B69" w:rsidRDefault="0026771A"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26771A" w:rsidRPr="00EA584D" w:rsidRDefault="00EA584D"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 xml:space="preserve">Scuola </w:t>
            </w:r>
            <w:r w:rsidR="00F2083E" w:rsidRPr="00F2083E">
              <w:rPr>
                <w:rFonts w:ascii="Arial Narrow" w:hAnsi="Arial Narrow"/>
                <w:i w:val="0"/>
                <w:sz w:val="20"/>
                <w:lang w:val="it-IT"/>
              </w:rPr>
              <w:t xml:space="preserve">Di </w:t>
            </w:r>
            <w:r w:rsidRPr="00F2083E">
              <w:rPr>
                <w:rFonts w:ascii="Arial Narrow" w:hAnsi="Arial Narrow"/>
                <w:i w:val="0"/>
                <w:sz w:val="20"/>
                <w:lang w:val="it-IT"/>
              </w:rPr>
              <w:t xml:space="preserve">Specializzazione </w:t>
            </w:r>
            <w:r w:rsidR="00F2083E" w:rsidRPr="00F2083E">
              <w:rPr>
                <w:rFonts w:ascii="Arial Narrow" w:hAnsi="Arial Narrow"/>
                <w:i w:val="0"/>
                <w:sz w:val="20"/>
                <w:lang w:val="it-IT"/>
              </w:rPr>
              <w:t xml:space="preserve">In </w:t>
            </w:r>
            <w:r w:rsidRPr="00F2083E">
              <w:rPr>
                <w:rFonts w:ascii="Arial Narrow" w:hAnsi="Arial Narrow"/>
                <w:i w:val="0"/>
                <w:sz w:val="20"/>
                <w:lang w:val="it-IT"/>
              </w:rPr>
              <w:t xml:space="preserve">Chirurgia Generale </w:t>
            </w:r>
            <w:r w:rsidR="00F2083E" w:rsidRPr="00F2083E">
              <w:rPr>
                <w:rFonts w:ascii="Arial Narrow" w:hAnsi="Arial Narrow"/>
                <w:i w:val="0"/>
                <w:sz w:val="20"/>
                <w:lang w:val="it-IT"/>
              </w:rPr>
              <w:t xml:space="preserve">Presso </w:t>
            </w:r>
            <w:r w:rsidRPr="00F2083E">
              <w:rPr>
                <w:rFonts w:ascii="Arial Narrow" w:hAnsi="Arial Narrow"/>
                <w:i w:val="0"/>
                <w:sz w:val="20"/>
                <w:lang w:val="it-IT"/>
              </w:rPr>
              <w:t xml:space="preserve">l’Università </w:t>
            </w:r>
            <w:r w:rsidR="00F2083E" w:rsidRPr="00F2083E">
              <w:rPr>
                <w:rFonts w:ascii="Arial Narrow" w:hAnsi="Arial Narrow"/>
                <w:i w:val="0"/>
                <w:sz w:val="20"/>
                <w:lang w:val="it-IT"/>
              </w:rPr>
              <w:t xml:space="preserve">Degli </w:t>
            </w:r>
            <w:r w:rsidRPr="00F2083E">
              <w:rPr>
                <w:rFonts w:ascii="Arial Narrow" w:hAnsi="Arial Narrow"/>
                <w:i w:val="0"/>
                <w:sz w:val="20"/>
                <w:lang w:val="it-IT"/>
              </w:rPr>
              <w:t xml:space="preserve">Studi </w:t>
            </w:r>
            <w:r w:rsidR="00F2083E" w:rsidRPr="00F2083E">
              <w:rPr>
                <w:rFonts w:ascii="Arial Narrow" w:hAnsi="Arial Narrow"/>
                <w:i w:val="0"/>
                <w:sz w:val="20"/>
                <w:lang w:val="it-IT"/>
              </w:rPr>
              <w:t>“</w:t>
            </w:r>
            <w:r w:rsidRPr="00F2083E">
              <w:rPr>
                <w:rFonts w:ascii="Arial Narrow" w:hAnsi="Arial Narrow"/>
                <w:i w:val="0"/>
                <w:sz w:val="20"/>
                <w:lang w:val="it-IT"/>
              </w:rPr>
              <w:t xml:space="preserve">Federico II </w:t>
            </w:r>
            <w:r w:rsidR="00F2083E" w:rsidRPr="00F2083E">
              <w:rPr>
                <w:rFonts w:ascii="Arial Narrow" w:hAnsi="Arial Narrow"/>
                <w:i w:val="0"/>
                <w:sz w:val="20"/>
                <w:lang w:val="it-IT"/>
              </w:rPr>
              <w:t xml:space="preserve">Di </w:t>
            </w:r>
            <w:r w:rsidRPr="00F2083E">
              <w:rPr>
                <w:rFonts w:ascii="Arial Narrow" w:hAnsi="Arial Narrow"/>
                <w:i w:val="0"/>
                <w:sz w:val="20"/>
                <w:lang w:val="it-IT"/>
              </w:rPr>
              <w:t>Napoli</w:t>
            </w:r>
            <w:r w:rsidR="00F2083E" w:rsidRPr="00F2083E">
              <w:rPr>
                <w:rFonts w:ascii="Arial Narrow" w:hAnsi="Arial Narrow"/>
                <w:i w:val="0"/>
                <w:sz w:val="20"/>
                <w:lang w:val="it-IT"/>
              </w:rPr>
              <w:t>” (Sospesa Nel Triennio 1992/95)</w:t>
            </w:r>
          </w:p>
        </w:tc>
      </w:tr>
      <w:tr w:rsidR="0026771A" w:rsidRPr="00E0718C" w:rsidTr="00273BEA">
        <w:tc>
          <w:tcPr>
            <w:tcW w:w="2943" w:type="dxa"/>
            <w:tcBorders>
              <w:top w:val="nil"/>
              <w:left w:val="nil"/>
              <w:bottom w:val="nil"/>
              <w:right w:val="nil"/>
            </w:tcBorders>
          </w:tcPr>
          <w:p w:rsidR="0026771A" w:rsidRDefault="0026771A" w:rsidP="00273BEA">
            <w:pPr>
              <w:pStyle w:val="OiaeaeiYiio2"/>
              <w:widowControl/>
              <w:spacing w:before="20" w:after="20"/>
              <w:rPr>
                <w:rFonts w:ascii="Arial Narrow" w:hAnsi="Arial Narrow"/>
                <w:i w:val="0"/>
                <w:sz w:val="20"/>
                <w:lang w:val="it-IT"/>
              </w:rPr>
            </w:pPr>
            <w:r w:rsidRPr="002D4B69">
              <w:rPr>
                <w:rFonts w:ascii="Arial Narrow" w:hAnsi="Arial Narrow"/>
                <w:i w:val="0"/>
                <w:sz w:val="20"/>
                <w:lang w:val="it-IT"/>
              </w:rPr>
              <w:t>• Principali materie / abilità professionali oggetto dello studio</w:t>
            </w:r>
          </w:p>
          <w:p w:rsidR="0026771A" w:rsidRDefault="0026771A" w:rsidP="00273BEA">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p w:rsidR="0026771A" w:rsidRPr="002D4B69" w:rsidRDefault="0026771A" w:rsidP="00273BE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6771A" w:rsidRPr="002D4B69" w:rsidRDefault="0026771A"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26771A" w:rsidRPr="00F2083E" w:rsidRDefault="00EA584D"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Chirurgia Generale</w:t>
            </w:r>
          </w:p>
          <w:p w:rsidR="0026771A" w:rsidRDefault="0026771A" w:rsidP="00273BEA">
            <w:pPr>
              <w:pStyle w:val="OiaeaeiYiio2"/>
              <w:widowControl/>
              <w:spacing w:before="20" w:after="20"/>
              <w:jc w:val="left"/>
              <w:rPr>
                <w:rFonts w:ascii="Arial Narrow" w:hAnsi="Arial Narrow"/>
                <w:i w:val="0"/>
                <w:sz w:val="20"/>
                <w:lang w:val="it-IT"/>
              </w:rPr>
            </w:pPr>
          </w:p>
          <w:p w:rsidR="0026771A" w:rsidRPr="004E00CD" w:rsidRDefault="00EA584D"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Specialista in Chirurgia Generale</w:t>
            </w:r>
          </w:p>
        </w:tc>
      </w:tr>
      <w:tr w:rsidR="0026771A" w:rsidTr="00273BEA">
        <w:tc>
          <w:tcPr>
            <w:tcW w:w="2943" w:type="dxa"/>
            <w:tcBorders>
              <w:top w:val="nil"/>
              <w:left w:val="nil"/>
              <w:bottom w:val="nil"/>
              <w:right w:val="nil"/>
            </w:tcBorders>
          </w:tcPr>
          <w:p w:rsidR="0026771A" w:rsidRPr="002D4B69" w:rsidRDefault="0026771A" w:rsidP="00273BEA">
            <w:pPr>
              <w:pStyle w:val="OiaeaeiYiio2"/>
              <w:widowControl/>
              <w:spacing w:before="20" w:after="20"/>
              <w:rPr>
                <w:rFonts w:ascii="Arial Narrow" w:hAnsi="Arial Narrow"/>
                <w:i w:val="0"/>
                <w:sz w:val="20"/>
                <w:lang w:val="it-IT"/>
              </w:rPr>
            </w:pPr>
            <w:r w:rsidRPr="002D4B69">
              <w:rPr>
                <w:rFonts w:ascii="Arial Narrow" w:hAnsi="Arial Narrow"/>
                <w:i w:val="0"/>
                <w:sz w:val="20"/>
                <w:lang w:val="it-IT"/>
              </w:rPr>
              <w:t>• Date (da – a)</w:t>
            </w:r>
          </w:p>
        </w:tc>
        <w:tc>
          <w:tcPr>
            <w:tcW w:w="284" w:type="dxa"/>
            <w:tcBorders>
              <w:top w:val="nil"/>
              <w:left w:val="nil"/>
              <w:bottom w:val="nil"/>
              <w:right w:val="nil"/>
            </w:tcBorders>
          </w:tcPr>
          <w:p w:rsidR="0026771A" w:rsidRPr="002D4B69" w:rsidRDefault="0026771A"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26771A" w:rsidRPr="002D4B69" w:rsidRDefault="00EA584D" w:rsidP="00273BEA">
            <w:pPr>
              <w:pStyle w:val="OiaeaeiYiio2"/>
              <w:widowControl/>
              <w:spacing w:before="20" w:after="20"/>
              <w:jc w:val="left"/>
              <w:rPr>
                <w:rFonts w:ascii="Arial Narrow" w:hAnsi="Arial Narrow"/>
                <w:i w:val="0"/>
                <w:sz w:val="20"/>
                <w:lang w:val="it-IT"/>
              </w:rPr>
            </w:pPr>
            <w:r>
              <w:rPr>
                <w:rFonts w:ascii="Arial Narrow" w:hAnsi="Arial Narrow"/>
                <w:i w:val="0"/>
                <w:sz w:val="20"/>
                <w:lang w:val="it-IT"/>
              </w:rPr>
              <w:t>3/1992-3/1995</w:t>
            </w:r>
          </w:p>
        </w:tc>
      </w:tr>
      <w:tr w:rsidR="0026771A" w:rsidRPr="009331C8" w:rsidTr="00273BEA">
        <w:tc>
          <w:tcPr>
            <w:tcW w:w="2943" w:type="dxa"/>
            <w:tcBorders>
              <w:top w:val="nil"/>
              <w:left w:val="nil"/>
              <w:bottom w:val="nil"/>
              <w:right w:val="nil"/>
            </w:tcBorders>
          </w:tcPr>
          <w:p w:rsidR="0026771A" w:rsidRPr="002D4B69" w:rsidRDefault="0026771A" w:rsidP="00273BEA">
            <w:pPr>
              <w:pStyle w:val="OiaeaeiYiio2"/>
              <w:widowControl/>
              <w:spacing w:before="20" w:after="20"/>
              <w:rPr>
                <w:rFonts w:ascii="Arial Narrow" w:hAnsi="Arial Narrow"/>
                <w:i w:val="0"/>
                <w:sz w:val="20"/>
                <w:lang w:val="it-IT"/>
              </w:rPr>
            </w:pPr>
            <w:r w:rsidRPr="002D4B69">
              <w:rPr>
                <w:rFonts w:ascii="Arial Narrow" w:hAnsi="Arial Narrow"/>
                <w:i w:val="0"/>
                <w:sz w:val="20"/>
                <w:lang w:val="it-IT"/>
              </w:rPr>
              <w:t>• Nome e tipo di istituto di istruzione o formazione</w:t>
            </w:r>
          </w:p>
        </w:tc>
        <w:tc>
          <w:tcPr>
            <w:tcW w:w="284" w:type="dxa"/>
            <w:tcBorders>
              <w:top w:val="nil"/>
              <w:left w:val="nil"/>
              <w:bottom w:val="nil"/>
              <w:right w:val="nil"/>
            </w:tcBorders>
          </w:tcPr>
          <w:p w:rsidR="0026771A" w:rsidRPr="002D4B69" w:rsidRDefault="0026771A"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26771A" w:rsidRPr="00F2083E" w:rsidRDefault="0026771A"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Università degli studi di Palermo</w:t>
            </w:r>
          </w:p>
          <w:p w:rsidR="0026771A" w:rsidRPr="005B477C" w:rsidRDefault="0026771A" w:rsidP="00273BEA">
            <w:pPr>
              <w:pStyle w:val="OiaeaeiYiio2"/>
              <w:widowControl/>
              <w:spacing w:before="20" w:after="20"/>
              <w:jc w:val="left"/>
              <w:rPr>
                <w:rFonts w:ascii="Arial Narrow" w:hAnsi="Arial Narrow"/>
                <w:i w:val="0"/>
                <w:sz w:val="20"/>
                <w:lang w:val="it-IT"/>
              </w:rPr>
            </w:pPr>
          </w:p>
        </w:tc>
      </w:tr>
      <w:tr w:rsidR="0026771A" w:rsidTr="00273BEA">
        <w:tc>
          <w:tcPr>
            <w:tcW w:w="2943" w:type="dxa"/>
            <w:tcBorders>
              <w:top w:val="nil"/>
              <w:left w:val="nil"/>
              <w:bottom w:val="nil"/>
              <w:right w:val="nil"/>
            </w:tcBorders>
          </w:tcPr>
          <w:p w:rsidR="0026771A" w:rsidRDefault="0026771A" w:rsidP="00273BEA">
            <w:pPr>
              <w:pStyle w:val="OiaeaeiYiio2"/>
              <w:widowControl/>
              <w:spacing w:before="20" w:after="20"/>
              <w:rPr>
                <w:rFonts w:ascii="Arial Narrow" w:hAnsi="Arial Narrow"/>
                <w:i w:val="0"/>
                <w:sz w:val="20"/>
                <w:lang w:val="it-IT"/>
              </w:rPr>
            </w:pPr>
            <w:r w:rsidRPr="002D4B69">
              <w:rPr>
                <w:rFonts w:ascii="Arial Narrow" w:hAnsi="Arial Narrow"/>
                <w:i w:val="0"/>
                <w:sz w:val="20"/>
                <w:lang w:val="it-IT"/>
              </w:rPr>
              <w:t>• Principali materie / abilità professionali oggetto dello studio</w:t>
            </w:r>
          </w:p>
          <w:p w:rsidR="0026771A" w:rsidRDefault="0026771A" w:rsidP="00273BEA">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p w:rsidR="0026771A" w:rsidRPr="002D4B69" w:rsidRDefault="0026771A" w:rsidP="00273BE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26771A" w:rsidRPr="002D4B69" w:rsidRDefault="0026771A"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26771A" w:rsidRPr="00F2083E" w:rsidRDefault="0026771A"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 xml:space="preserve">Dottorato di Ricerca in </w:t>
            </w:r>
            <w:r w:rsidR="00EA584D" w:rsidRPr="00F2083E">
              <w:rPr>
                <w:rFonts w:ascii="Arial Narrow" w:hAnsi="Arial Narrow"/>
                <w:i w:val="0"/>
                <w:sz w:val="20"/>
                <w:lang w:val="it-IT"/>
              </w:rPr>
              <w:t>Scienze Urologiche</w:t>
            </w:r>
          </w:p>
          <w:p w:rsidR="0026771A" w:rsidRPr="00F2083E" w:rsidRDefault="0026771A" w:rsidP="00273BEA">
            <w:pPr>
              <w:pStyle w:val="OiaeaeiYiio2"/>
              <w:widowControl/>
              <w:spacing w:before="20" w:after="20"/>
              <w:jc w:val="left"/>
              <w:rPr>
                <w:rFonts w:ascii="Arial Narrow" w:hAnsi="Arial Narrow"/>
                <w:i w:val="0"/>
                <w:sz w:val="20"/>
                <w:lang w:val="it-IT"/>
              </w:rPr>
            </w:pPr>
          </w:p>
          <w:p w:rsidR="0026771A" w:rsidRPr="002D4B69" w:rsidRDefault="0026771A"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Dottore di Ricerca</w:t>
            </w:r>
          </w:p>
        </w:tc>
      </w:tr>
      <w:tr w:rsidR="0026771A" w:rsidRPr="00616EEA" w:rsidTr="00273BEA">
        <w:tc>
          <w:tcPr>
            <w:tcW w:w="2943" w:type="dxa"/>
            <w:tcBorders>
              <w:top w:val="nil"/>
              <w:left w:val="nil"/>
              <w:bottom w:val="nil"/>
              <w:right w:val="nil"/>
            </w:tcBorders>
          </w:tcPr>
          <w:p w:rsidR="0045703D" w:rsidRPr="0045703D" w:rsidRDefault="0045703D" w:rsidP="0045703D">
            <w:pPr>
              <w:pStyle w:val="OiaeaeiYiio2"/>
              <w:spacing w:before="20" w:after="20"/>
              <w:rPr>
                <w:rFonts w:ascii="Arial Narrow" w:hAnsi="Arial Narrow"/>
                <w:i w:val="0"/>
                <w:sz w:val="20"/>
                <w:lang w:val="it-IT"/>
              </w:rPr>
            </w:pPr>
            <w:r w:rsidRPr="0045703D">
              <w:rPr>
                <w:rFonts w:ascii="Arial Narrow" w:hAnsi="Arial Narrow"/>
                <w:i w:val="0"/>
                <w:sz w:val="20"/>
                <w:lang w:val="it-IT"/>
              </w:rPr>
              <w:t>• Date (da – a)</w:t>
            </w:r>
          </w:p>
          <w:p w:rsidR="0045703D" w:rsidRPr="0045703D" w:rsidRDefault="0045703D" w:rsidP="0045703D">
            <w:pPr>
              <w:pStyle w:val="OiaeaeiYiio2"/>
              <w:spacing w:before="20" w:after="20"/>
              <w:rPr>
                <w:rFonts w:ascii="Arial Narrow" w:hAnsi="Arial Narrow"/>
                <w:i w:val="0"/>
                <w:sz w:val="20"/>
                <w:lang w:val="it-IT"/>
              </w:rPr>
            </w:pPr>
            <w:r w:rsidRPr="0045703D">
              <w:rPr>
                <w:rFonts w:ascii="Arial Narrow" w:hAnsi="Arial Narrow"/>
                <w:i w:val="0"/>
                <w:sz w:val="20"/>
                <w:lang w:val="it-IT"/>
              </w:rPr>
              <w:t>• Nome e tipo di istituto di istruzione o formazione</w:t>
            </w:r>
          </w:p>
          <w:p w:rsidR="0045703D" w:rsidRPr="0045703D" w:rsidRDefault="0045703D" w:rsidP="0045703D">
            <w:pPr>
              <w:pStyle w:val="OiaeaeiYiio2"/>
              <w:spacing w:before="20" w:after="20"/>
              <w:rPr>
                <w:rFonts w:ascii="Arial Narrow" w:hAnsi="Arial Narrow"/>
                <w:i w:val="0"/>
                <w:sz w:val="20"/>
                <w:lang w:val="it-IT"/>
              </w:rPr>
            </w:pPr>
            <w:r w:rsidRPr="0045703D">
              <w:rPr>
                <w:rFonts w:ascii="Arial Narrow" w:hAnsi="Arial Narrow"/>
                <w:i w:val="0"/>
                <w:sz w:val="20"/>
                <w:lang w:val="it-IT"/>
              </w:rPr>
              <w:t>• Principali materie / abilità professionali oggetto dello studio</w:t>
            </w:r>
          </w:p>
          <w:p w:rsidR="0045703D" w:rsidRPr="0045703D" w:rsidRDefault="0045703D" w:rsidP="0045703D">
            <w:pPr>
              <w:pStyle w:val="OiaeaeiYiio2"/>
              <w:spacing w:before="20" w:after="20"/>
              <w:rPr>
                <w:rFonts w:ascii="Arial Narrow" w:hAnsi="Arial Narrow"/>
                <w:i w:val="0"/>
                <w:sz w:val="20"/>
                <w:lang w:val="it-IT"/>
              </w:rPr>
            </w:pPr>
            <w:r w:rsidRPr="0045703D">
              <w:rPr>
                <w:rFonts w:ascii="Arial Narrow" w:hAnsi="Arial Narrow"/>
                <w:i w:val="0"/>
                <w:sz w:val="20"/>
                <w:lang w:val="it-IT"/>
              </w:rPr>
              <w:t>• Qualifica conseguita</w:t>
            </w:r>
          </w:p>
          <w:p w:rsidR="0045703D" w:rsidRPr="0045703D" w:rsidRDefault="0045703D" w:rsidP="0045703D">
            <w:pPr>
              <w:pStyle w:val="OiaeaeiYiio2"/>
              <w:spacing w:before="20" w:after="20"/>
              <w:rPr>
                <w:rFonts w:ascii="Arial Narrow" w:hAnsi="Arial Narrow"/>
                <w:i w:val="0"/>
                <w:sz w:val="20"/>
                <w:lang w:val="it-IT"/>
              </w:rPr>
            </w:pPr>
          </w:p>
          <w:p w:rsidR="0045703D" w:rsidRPr="0045703D" w:rsidRDefault="0045703D" w:rsidP="0045703D">
            <w:pPr>
              <w:pStyle w:val="OiaeaeiYiio2"/>
              <w:spacing w:before="20" w:after="20"/>
              <w:rPr>
                <w:rFonts w:ascii="Arial Narrow" w:hAnsi="Arial Narrow"/>
                <w:i w:val="0"/>
                <w:sz w:val="20"/>
                <w:lang w:val="it-IT"/>
              </w:rPr>
            </w:pPr>
            <w:r w:rsidRPr="0045703D">
              <w:rPr>
                <w:rFonts w:ascii="Arial Narrow" w:hAnsi="Arial Narrow"/>
                <w:i w:val="0"/>
                <w:sz w:val="20"/>
                <w:lang w:val="it-IT"/>
              </w:rPr>
              <w:t>• Date (da – a)</w:t>
            </w:r>
          </w:p>
          <w:p w:rsidR="0045703D" w:rsidRPr="0045703D" w:rsidRDefault="0045703D" w:rsidP="0045703D">
            <w:pPr>
              <w:pStyle w:val="OiaeaeiYiio2"/>
              <w:spacing w:before="20" w:after="20"/>
              <w:rPr>
                <w:rFonts w:ascii="Arial Narrow" w:hAnsi="Arial Narrow"/>
                <w:i w:val="0"/>
                <w:sz w:val="20"/>
                <w:lang w:val="it-IT"/>
              </w:rPr>
            </w:pPr>
            <w:r w:rsidRPr="0045703D">
              <w:rPr>
                <w:rFonts w:ascii="Arial Narrow" w:hAnsi="Arial Narrow"/>
                <w:i w:val="0"/>
                <w:sz w:val="20"/>
                <w:lang w:val="it-IT"/>
              </w:rPr>
              <w:t>• Nome e tipo di istituto di istruzione o formazione</w:t>
            </w:r>
          </w:p>
          <w:p w:rsidR="0045703D" w:rsidRPr="0045703D" w:rsidRDefault="0045703D" w:rsidP="0045703D">
            <w:pPr>
              <w:pStyle w:val="OiaeaeiYiio2"/>
              <w:spacing w:before="20" w:after="20"/>
              <w:rPr>
                <w:rFonts w:ascii="Arial Narrow" w:hAnsi="Arial Narrow"/>
                <w:i w:val="0"/>
                <w:sz w:val="20"/>
                <w:lang w:val="it-IT"/>
              </w:rPr>
            </w:pPr>
            <w:r w:rsidRPr="0045703D">
              <w:rPr>
                <w:rFonts w:ascii="Arial Narrow" w:hAnsi="Arial Narrow"/>
                <w:i w:val="0"/>
                <w:sz w:val="20"/>
                <w:lang w:val="it-IT"/>
              </w:rPr>
              <w:t>• Principali materie / abilità professionali oggetto dello studio</w:t>
            </w:r>
          </w:p>
          <w:p w:rsidR="0026771A" w:rsidRPr="00EA584D" w:rsidRDefault="0045703D" w:rsidP="0045703D">
            <w:pPr>
              <w:pStyle w:val="OiaeaeiYiio2"/>
              <w:widowControl/>
              <w:spacing w:before="20" w:after="20"/>
              <w:rPr>
                <w:rFonts w:ascii="Arial Narrow" w:hAnsi="Arial Narrow"/>
                <w:i w:val="0"/>
                <w:sz w:val="20"/>
                <w:highlight w:val="yellow"/>
                <w:lang w:val="it-IT"/>
              </w:rPr>
            </w:pPr>
            <w:r w:rsidRPr="0045703D">
              <w:rPr>
                <w:rFonts w:ascii="Arial Narrow" w:hAnsi="Arial Narrow"/>
                <w:i w:val="0"/>
                <w:sz w:val="20"/>
                <w:lang w:val="it-IT"/>
              </w:rPr>
              <w:t>• Qualifica conseguita</w:t>
            </w:r>
          </w:p>
        </w:tc>
        <w:tc>
          <w:tcPr>
            <w:tcW w:w="284" w:type="dxa"/>
            <w:tcBorders>
              <w:top w:val="nil"/>
              <w:left w:val="nil"/>
              <w:bottom w:val="nil"/>
              <w:right w:val="nil"/>
            </w:tcBorders>
          </w:tcPr>
          <w:p w:rsidR="0026771A" w:rsidRPr="00EA584D" w:rsidRDefault="0026771A" w:rsidP="00273BEA">
            <w:pPr>
              <w:pStyle w:val="Aaoeeu"/>
              <w:widowControl/>
              <w:spacing w:before="20" w:after="20"/>
              <w:rPr>
                <w:rFonts w:ascii="Arial Narrow" w:hAnsi="Arial Narrow"/>
                <w:highlight w:val="yellow"/>
                <w:lang w:val="it-IT"/>
              </w:rPr>
            </w:pPr>
          </w:p>
        </w:tc>
        <w:tc>
          <w:tcPr>
            <w:tcW w:w="7229" w:type="dxa"/>
            <w:tcBorders>
              <w:top w:val="nil"/>
              <w:left w:val="nil"/>
              <w:bottom w:val="nil"/>
              <w:right w:val="nil"/>
            </w:tcBorders>
          </w:tcPr>
          <w:p w:rsidR="0045703D" w:rsidRPr="0045703D" w:rsidRDefault="0045703D" w:rsidP="0045703D">
            <w:pPr>
              <w:pStyle w:val="OiaeaeiYiio2"/>
              <w:spacing w:before="20" w:after="20"/>
              <w:jc w:val="left"/>
              <w:rPr>
                <w:rFonts w:ascii="Arial Narrow" w:hAnsi="Arial Narrow"/>
                <w:i w:val="0"/>
                <w:sz w:val="20"/>
                <w:lang w:val="it-IT"/>
              </w:rPr>
            </w:pPr>
            <w:r w:rsidRPr="0045703D">
              <w:rPr>
                <w:rFonts w:ascii="Arial Narrow" w:hAnsi="Arial Narrow"/>
                <w:i w:val="0"/>
                <w:sz w:val="20"/>
                <w:lang w:val="it-IT"/>
              </w:rPr>
              <w:t>11/1983-07/1988</w:t>
            </w:r>
          </w:p>
          <w:p w:rsidR="0045703D" w:rsidRPr="0045703D" w:rsidRDefault="0045703D" w:rsidP="0045703D">
            <w:pPr>
              <w:pStyle w:val="OiaeaeiYiio2"/>
              <w:spacing w:before="20" w:after="20"/>
              <w:jc w:val="left"/>
              <w:rPr>
                <w:rFonts w:ascii="Arial Narrow" w:hAnsi="Arial Narrow"/>
                <w:i w:val="0"/>
                <w:sz w:val="20"/>
                <w:lang w:val="it-IT"/>
              </w:rPr>
            </w:pPr>
            <w:r w:rsidRPr="0045703D">
              <w:rPr>
                <w:rFonts w:ascii="Arial Narrow" w:hAnsi="Arial Narrow"/>
                <w:i w:val="0"/>
                <w:sz w:val="20"/>
                <w:lang w:val="it-IT"/>
              </w:rPr>
              <w:t>Scuola di Specializzazione di Urologia ,II Facoltà di Medicina e Chirurgia,  Università degli studi di  Napoli</w:t>
            </w:r>
          </w:p>
          <w:p w:rsidR="0045703D" w:rsidRPr="0045703D" w:rsidRDefault="0045703D" w:rsidP="0045703D">
            <w:pPr>
              <w:pStyle w:val="OiaeaeiYiio2"/>
              <w:spacing w:before="20" w:after="20"/>
              <w:jc w:val="left"/>
              <w:rPr>
                <w:rFonts w:ascii="Arial Narrow" w:hAnsi="Arial Narrow"/>
                <w:i w:val="0"/>
                <w:sz w:val="20"/>
                <w:lang w:val="it-IT"/>
              </w:rPr>
            </w:pPr>
            <w:r w:rsidRPr="0045703D">
              <w:rPr>
                <w:rFonts w:ascii="Arial Narrow" w:hAnsi="Arial Narrow"/>
                <w:i w:val="0"/>
                <w:sz w:val="20"/>
                <w:lang w:val="it-IT"/>
              </w:rPr>
              <w:t xml:space="preserve">Urologia </w:t>
            </w:r>
          </w:p>
          <w:p w:rsidR="0045703D" w:rsidRPr="0045703D" w:rsidRDefault="0045703D" w:rsidP="0045703D">
            <w:pPr>
              <w:pStyle w:val="OiaeaeiYiio2"/>
              <w:spacing w:before="20" w:after="20"/>
              <w:jc w:val="left"/>
              <w:rPr>
                <w:rFonts w:ascii="Arial Narrow" w:hAnsi="Arial Narrow"/>
                <w:i w:val="0"/>
                <w:sz w:val="20"/>
                <w:lang w:val="it-IT"/>
              </w:rPr>
            </w:pPr>
          </w:p>
          <w:p w:rsidR="0045703D" w:rsidRPr="0045703D" w:rsidRDefault="0045703D" w:rsidP="0045703D">
            <w:pPr>
              <w:pStyle w:val="OiaeaeiYiio2"/>
              <w:spacing w:before="20" w:after="20"/>
              <w:jc w:val="left"/>
              <w:rPr>
                <w:rFonts w:ascii="Arial Narrow" w:hAnsi="Arial Narrow"/>
                <w:i w:val="0"/>
                <w:sz w:val="20"/>
                <w:lang w:val="it-IT"/>
              </w:rPr>
            </w:pPr>
            <w:r w:rsidRPr="0045703D">
              <w:rPr>
                <w:rFonts w:ascii="Arial Narrow" w:hAnsi="Arial Narrow"/>
                <w:i w:val="0"/>
                <w:sz w:val="20"/>
                <w:lang w:val="it-IT"/>
              </w:rPr>
              <w:t xml:space="preserve">Specialista in Urologia </w:t>
            </w:r>
          </w:p>
          <w:p w:rsidR="0045703D" w:rsidRPr="0045703D" w:rsidRDefault="0045703D" w:rsidP="0045703D">
            <w:pPr>
              <w:pStyle w:val="OiaeaeiYiio2"/>
              <w:spacing w:before="20" w:after="20"/>
              <w:jc w:val="left"/>
              <w:rPr>
                <w:rFonts w:ascii="Arial Narrow" w:hAnsi="Arial Narrow"/>
                <w:i w:val="0"/>
                <w:sz w:val="20"/>
                <w:lang w:val="it-IT"/>
              </w:rPr>
            </w:pPr>
          </w:p>
          <w:p w:rsidR="0045703D" w:rsidRPr="0045703D" w:rsidRDefault="0045703D" w:rsidP="0045703D">
            <w:pPr>
              <w:pStyle w:val="OiaeaeiYiio2"/>
              <w:spacing w:before="20" w:after="20"/>
              <w:jc w:val="left"/>
              <w:rPr>
                <w:rFonts w:ascii="Arial Narrow" w:hAnsi="Arial Narrow"/>
                <w:i w:val="0"/>
                <w:sz w:val="20"/>
                <w:lang w:val="it-IT"/>
              </w:rPr>
            </w:pPr>
            <w:r w:rsidRPr="0045703D">
              <w:rPr>
                <w:rFonts w:ascii="Arial Narrow" w:hAnsi="Arial Narrow"/>
                <w:i w:val="0"/>
                <w:sz w:val="20"/>
                <w:lang w:val="it-IT"/>
              </w:rPr>
              <w:t>1978-1983</w:t>
            </w:r>
          </w:p>
          <w:p w:rsidR="0045703D" w:rsidRPr="0045703D" w:rsidRDefault="0045703D" w:rsidP="0045703D">
            <w:pPr>
              <w:pStyle w:val="OiaeaeiYiio2"/>
              <w:spacing w:before="20" w:after="20"/>
              <w:jc w:val="left"/>
              <w:rPr>
                <w:rFonts w:ascii="Arial Narrow" w:hAnsi="Arial Narrow"/>
                <w:i w:val="0"/>
                <w:sz w:val="20"/>
                <w:lang w:val="it-IT"/>
              </w:rPr>
            </w:pPr>
            <w:r w:rsidRPr="0045703D">
              <w:rPr>
                <w:rFonts w:ascii="Arial Narrow" w:hAnsi="Arial Narrow"/>
                <w:i w:val="0"/>
                <w:sz w:val="20"/>
                <w:lang w:val="it-IT"/>
              </w:rPr>
              <w:t>Università degli Studi di Napoli, II Facoltà di Medicina e Chirurgia</w:t>
            </w:r>
          </w:p>
          <w:p w:rsidR="0045703D" w:rsidRPr="0045703D" w:rsidRDefault="0045703D" w:rsidP="0045703D">
            <w:pPr>
              <w:pStyle w:val="OiaeaeiYiio2"/>
              <w:spacing w:before="20" w:after="20"/>
              <w:jc w:val="left"/>
              <w:rPr>
                <w:rFonts w:ascii="Arial Narrow" w:hAnsi="Arial Narrow"/>
                <w:i w:val="0"/>
                <w:sz w:val="20"/>
                <w:lang w:val="it-IT"/>
              </w:rPr>
            </w:pPr>
          </w:p>
          <w:p w:rsidR="0045703D" w:rsidRPr="0045703D" w:rsidRDefault="0045703D" w:rsidP="0045703D">
            <w:pPr>
              <w:pStyle w:val="OiaeaeiYiio2"/>
              <w:spacing w:before="20" w:after="20"/>
              <w:jc w:val="left"/>
              <w:rPr>
                <w:rFonts w:ascii="Arial Narrow" w:hAnsi="Arial Narrow"/>
                <w:i w:val="0"/>
                <w:sz w:val="20"/>
                <w:lang w:val="it-IT"/>
              </w:rPr>
            </w:pPr>
            <w:r w:rsidRPr="0045703D">
              <w:rPr>
                <w:rFonts w:ascii="Arial Narrow" w:hAnsi="Arial Narrow"/>
                <w:i w:val="0"/>
                <w:sz w:val="20"/>
                <w:lang w:val="it-IT"/>
              </w:rPr>
              <w:t>Laurea  in  Medicina e Chirurgia</w:t>
            </w:r>
          </w:p>
          <w:p w:rsidR="0045703D" w:rsidRPr="005B20C4" w:rsidRDefault="0045703D" w:rsidP="0045703D">
            <w:pPr>
              <w:pStyle w:val="OiaeaeiYiio2"/>
              <w:spacing w:before="20" w:after="20"/>
              <w:jc w:val="left"/>
              <w:rPr>
                <w:rFonts w:ascii="Arial Narrow" w:hAnsi="Arial Narrow"/>
                <w:i w:val="0"/>
                <w:szCs w:val="16"/>
                <w:lang w:val="it-IT"/>
              </w:rPr>
            </w:pPr>
          </w:p>
          <w:p w:rsidR="0026771A" w:rsidRPr="00F2083E" w:rsidRDefault="0045703D" w:rsidP="0045703D">
            <w:pPr>
              <w:pStyle w:val="OiaeaeiYiio2"/>
              <w:widowControl/>
              <w:spacing w:before="20" w:after="20"/>
              <w:jc w:val="left"/>
              <w:rPr>
                <w:rFonts w:ascii="Arial Narrow" w:hAnsi="Arial Narrow"/>
                <w:i w:val="0"/>
                <w:sz w:val="20"/>
                <w:lang w:val="it-IT"/>
              </w:rPr>
            </w:pPr>
            <w:r w:rsidRPr="0045703D">
              <w:rPr>
                <w:rFonts w:ascii="Arial Narrow" w:hAnsi="Arial Narrow"/>
                <w:i w:val="0"/>
                <w:sz w:val="20"/>
                <w:lang w:val="it-IT"/>
              </w:rPr>
              <w:t>Medico Chirurgo</w:t>
            </w:r>
          </w:p>
        </w:tc>
      </w:tr>
      <w:tr w:rsidR="0026771A" w:rsidTr="00273BEA">
        <w:tc>
          <w:tcPr>
            <w:tcW w:w="2943" w:type="dxa"/>
            <w:tcBorders>
              <w:top w:val="nil"/>
              <w:left w:val="nil"/>
              <w:bottom w:val="nil"/>
              <w:right w:val="nil"/>
            </w:tcBorders>
          </w:tcPr>
          <w:p w:rsidR="0026771A" w:rsidRPr="00EA584D" w:rsidRDefault="0026771A" w:rsidP="005B20C4">
            <w:pPr>
              <w:pStyle w:val="OiaeaeiYiio2"/>
              <w:widowControl/>
              <w:spacing w:before="20" w:after="20"/>
              <w:jc w:val="left"/>
              <w:rPr>
                <w:rFonts w:ascii="Arial Narrow" w:hAnsi="Arial Narrow"/>
                <w:i w:val="0"/>
                <w:sz w:val="20"/>
                <w:highlight w:val="yellow"/>
                <w:lang w:val="it-IT"/>
              </w:rPr>
            </w:pPr>
          </w:p>
        </w:tc>
        <w:tc>
          <w:tcPr>
            <w:tcW w:w="284" w:type="dxa"/>
            <w:tcBorders>
              <w:top w:val="nil"/>
              <w:left w:val="nil"/>
              <w:bottom w:val="nil"/>
              <w:right w:val="nil"/>
            </w:tcBorders>
          </w:tcPr>
          <w:p w:rsidR="0026771A" w:rsidRPr="00EA584D" w:rsidRDefault="0026771A" w:rsidP="00273BEA">
            <w:pPr>
              <w:pStyle w:val="Aaoeeu"/>
              <w:widowControl/>
              <w:spacing w:before="20" w:after="20"/>
              <w:rPr>
                <w:rFonts w:ascii="Arial Narrow" w:hAnsi="Arial Narrow"/>
                <w:highlight w:val="yellow"/>
                <w:lang w:val="it-IT"/>
              </w:rPr>
            </w:pPr>
          </w:p>
        </w:tc>
        <w:tc>
          <w:tcPr>
            <w:tcW w:w="7229" w:type="dxa"/>
            <w:tcBorders>
              <w:top w:val="nil"/>
              <w:left w:val="nil"/>
              <w:bottom w:val="nil"/>
              <w:right w:val="nil"/>
            </w:tcBorders>
          </w:tcPr>
          <w:p w:rsidR="0026771A" w:rsidRPr="00F2083E" w:rsidRDefault="0026771A" w:rsidP="00273BEA">
            <w:pPr>
              <w:pStyle w:val="OiaeaeiYiio2"/>
              <w:widowControl/>
              <w:spacing w:before="20" w:after="20"/>
              <w:jc w:val="left"/>
              <w:rPr>
                <w:rFonts w:ascii="Arial Narrow" w:hAnsi="Arial Narrow"/>
                <w:i w:val="0"/>
                <w:sz w:val="20"/>
                <w:lang w:val="it-IT"/>
              </w:rPr>
            </w:pPr>
          </w:p>
        </w:tc>
      </w:tr>
      <w:tr w:rsidR="00AE7EE4" w:rsidTr="00273BEA">
        <w:tc>
          <w:tcPr>
            <w:tcW w:w="2943" w:type="dxa"/>
            <w:tcBorders>
              <w:top w:val="nil"/>
              <w:left w:val="nil"/>
              <w:bottom w:val="nil"/>
              <w:right w:val="nil"/>
            </w:tcBorders>
          </w:tcPr>
          <w:p w:rsidR="00AE7EE4" w:rsidRPr="00EA584D" w:rsidRDefault="00AE7EE4" w:rsidP="00273BEA">
            <w:pPr>
              <w:pStyle w:val="OiaeaeiYiio2"/>
              <w:widowControl/>
              <w:spacing w:before="20" w:after="20"/>
              <w:rPr>
                <w:rFonts w:ascii="Arial Narrow" w:hAnsi="Arial Narrow"/>
                <w:i w:val="0"/>
                <w:sz w:val="20"/>
                <w:highlight w:val="yellow"/>
                <w:lang w:val="it-IT"/>
              </w:rPr>
            </w:pPr>
          </w:p>
        </w:tc>
        <w:tc>
          <w:tcPr>
            <w:tcW w:w="284" w:type="dxa"/>
            <w:tcBorders>
              <w:top w:val="nil"/>
              <w:left w:val="nil"/>
              <w:bottom w:val="nil"/>
              <w:right w:val="nil"/>
            </w:tcBorders>
          </w:tcPr>
          <w:p w:rsidR="00AE7EE4" w:rsidRPr="00EA584D" w:rsidRDefault="00AE7EE4" w:rsidP="00273BEA">
            <w:pPr>
              <w:pStyle w:val="Aaoeeu"/>
              <w:widowControl/>
              <w:spacing w:before="20" w:after="20"/>
              <w:rPr>
                <w:rFonts w:ascii="Arial Narrow" w:hAnsi="Arial Narrow"/>
                <w:highlight w:val="yellow"/>
                <w:lang w:val="it-IT"/>
              </w:rPr>
            </w:pPr>
          </w:p>
        </w:tc>
        <w:tc>
          <w:tcPr>
            <w:tcW w:w="7229" w:type="dxa"/>
            <w:tcBorders>
              <w:top w:val="nil"/>
              <w:left w:val="nil"/>
              <w:bottom w:val="nil"/>
              <w:right w:val="nil"/>
            </w:tcBorders>
          </w:tcPr>
          <w:p w:rsidR="00AE7EE4" w:rsidRPr="00F2083E" w:rsidRDefault="00AE7EE4" w:rsidP="00273BEA">
            <w:pPr>
              <w:pStyle w:val="OiaeaeiYiio2"/>
              <w:widowControl/>
              <w:spacing w:before="20" w:after="20"/>
              <w:jc w:val="left"/>
              <w:rPr>
                <w:rFonts w:ascii="Arial Narrow" w:hAnsi="Arial Narrow"/>
                <w:i w:val="0"/>
                <w:sz w:val="20"/>
                <w:lang w:val="it-IT"/>
              </w:rPr>
            </w:pPr>
          </w:p>
        </w:tc>
      </w:tr>
      <w:tr w:rsidR="006879C1" w:rsidTr="00273BEA">
        <w:tc>
          <w:tcPr>
            <w:tcW w:w="2943" w:type="dxa"/>
            <w:tcBorders>
              <w:top w:val="nil"/>
              <w:left w:val="nil"/>
              <w:bottom w:val="nil"/>
              <w:right w:val="nil"/>
            </w:tcBorders>
          </w:tcPr>
          <w:p w:rsidR="006879C1" w:rsidRPr="00EA584D" w:rsidRDefault="006879C1" w:rsidP="00273BEA">
            <w:pPr>
              <w:pStyle w:val="OiaeaeiYiio2"/>
              <w:widowControl/>
              <w:spacing w:before="20" w:after="20"/>
              <w:rPr>
                <w:rFonts w:ascii="Arial Narrow" w:hAnsi="Arial Narrow"/>
                <w:i w:val="0"/>
                <w:sz w:val="20"/>
                <w:highlight w:val="yellow"/>
                <w:lang w:val="it-IT"/>
              </w:rPr>
            </w:pPr>
          </w:p>
        </w:tc>
        <w:tc>
          <w:tcPr>
            <w:tcW w:w="284" w:type="dxa"/>
            <w:tcBorders>
              <w:top w:val="nil"/>
              <w:left w:val="nil"/>
              <w:bottom w:val="nil"/>
              <w:right w:val="nil"/>
            </w:tcBorders>
          </w:tcPr>
          <w:p w:rsidR="006879C1" w:rsidRPr="00EA584D" w:rsidRDefault="006879C1" w:rsidP="00273BEA">
            <w:pPr>
              <w:pStyle w:val="Aaoeeu"/>
              <w:widowControl/>
              <w:spacing w:before="20" w:after="20"/>
              <w:rPr>
                <w:rFonts w:ascii="Arial Narrow" w:hAnsi="Arial Narrow"/>
                <w:highlight w:val="yellow"/>
                <w:lang w:val="it-IT"/>
              </w:rPr>
            </w:pPr>
          </w:p>
        </w:tc>
        <w:tc>
          <w:tcPr>
            <w:tcW w:w="7229" w:type="dxa"/>
            <w:tcBorders>
              <w:top w:val="nil"/>
              <w:left w:val="nil"/>
              <w:bottom w:val="nil"/>
              <w:right w:val="nil"/>
            </w:tcBorders>
          </w:tcPr>
          <w:p w:rsidR="006879C1" w:rsidRPr="00F2083E" w:rsidRDefault="006879C1" w:rsidP="00273BEA">
            <w:pPr>
              <w:pStyle w:val="OiaeaeiYiio2"/>
              <w:widowControl/>
              <w:spacing w:before="20" w:after="20"/>
              <w:jc w:val="left"/>
              <w:rPr>
                <w:rFonts w:ascii="Arial Narrow" w:hAnsi="Arial Narrow"/>
                <w:i w:val="0"/>
                <w:sz w:val="20"/>
                <w:lang w:val="it-IT"/>
              </w:rPr>
            </w:pPr>
          </w:p>
        </w:tc>
      </w:tr>
      <w:tr w:rsidR="006879C1" w:rsidRPr="009331C8" w:rsidTr="00273BEA">
        <w:tc>
          <w:tcPr>
            <w:tcW w:w="2943" w:type="dxa"/>
            <w:tcBorders>
              <w:top w:val="nil"/>
              <w:left w:val="nil"/>
              <w:bottom w:val="nil"/>
              <w:right w:val="nil"/>
            </w:tcBorders>
          </w:tcPr>
          <w:p w:rsidR="006879C1" w:rsidRPr="00EA584D" w:rsidRDefault="006879C1" w:rsidP="00273BEA">
            <w:pPr>
              <w:pStyle w:val="OiaeaeiYiio2"/>
              <w:widowControl/>
              <w:spacing w:before="20" w:after="20"/>
              <w:rPr>
                <w:rFonts w:ascii="Arial Narrow" w:hAnsi="Arial Narrow"/>
                <w:i w:val="0"/>
                <w:sz w:val="20"/>
                <w:highlight w:val="yellow"/>
                <w:lang w:val="it-IT"/>
              </w:rPr>
            </w:pPr>
          </w:p>
        </w:tc>
        <w:tc>
          <w:tcPr>
            <w:tcW w:w="284" w:type="dxa"/>
            <w:tcBorders>
              <w:top w:val="nil"/>
              <w:left w:val="nil"/>
              <w:bottom w:val="nil"/>
              <w:right w:val="nil"/>
            </w:tcBorders>
          </w:tcPr>
          <w:p w:rsidR="006879C1" w:rsidRPr="00EA584D" w:rsidRDefault="006879C1" w:rsidP="00273BEA">
            <w:pPr>
              <w:pStyle w:val="Aaoeeu"/>
              <w:widowControl/>
              <w:spacing w:before="20" w:after="20"/>
              <w:rPr>
                <w:rFonts w:ascii="Arial Narrow" w:hAnsi="Arial Narrow"/>
                <w:highlight w:val="yellow"/>
                <w:lang w:val="it-IT"/>
              </w:rPr>
            </w:pPr>
          </w:p>
        </w:tc>
        <w:tc>
          <w:tcPr>
            <w:tcW w:w="7229" w:type="dxa"/>
            <w:tcBorders>
              <w:top w:val="nil"/>
              <w:left w:val="nil"/>
              <w:bottom w:val="nil"/>
              <w:right w:val="nil"/>
            </w:tcBorders>
          </w:tcPr>
          <w:p w:rsidR="006879C1" w:rsidRPr="00F2083E" w:rsidRDefault="006879C1" w:rsidP="00273BEA">
            <w:pPr>
              <w:pStyle w:val="OiaeaeiYiio2"/>
              <w:widowControl/>
              <w:spacing w:before="20" w:after="20"/>
              <w:jc w:val="left"/>
              <w:rPr>
                <w:rFonts w:ascii="Arial Narrow" w:hAnsi="Arial Narrow"/>
                <w:i w:val="0"/>
                <w:sz w:val="20"/>
                <w:lang w:val="it-IT"/>
              </w:rPr>
            </w:pPr>
          </w:p>
        </w:tc>
      </w:tr>
      <w:tr w:rsidR="006879C1" w:rsidRPr="009331C8" w:rsidTr="00273BEA">
        <w:tc>
          <w:tcPr>
            <w:tcW w:w="2943" w:type="dxa"/>
            <w:tcBorders>
              <w:top w:val="nil"/>
              <w:left w:val="nil"/>
              <w:bottom w:val="nil"/>
              <w:right w:val="nil"/>
            </w:tcBorders>
          </w:tcPr>
          <w:p w:rsidR="006879C1" w:rsidRPr="00EA584D" w:rsidRDefault="006879C1" w:rsidP="00273BEA">
            <w:pPr>
              <w:pStyle w:val="OiaeaeiYiio2"/>
              <w:widowControl/>
              <w:spacing w:before="20" w:after="20"/>
              <w:rPr>
                <w:rFonts w:ascii="Arial Narrow" w:hAnsi="Arial Narrow"/>
                <w:i w:val="0"/>
                <w:sz w:val="20"/>
                <w:highlight w:val="yellow"/>
                <w:lang w:val="it-IT"/>
              </w:rPr>
            </w:pPr>
          </w:p>
        </w:tc>
        <w:tc>
          <w:tcPr>
            <w:tcW w:w="284" w:type="dxa"/>
            <w:tcBorders>
              <w:top w:val="nil"/>
              <w:left w:val="nil"/>
              <w:bottom w:val="nil"/>
              <w:right w:val="nil"/>
            </w:tcBorders>
          </w:tcPr>
          <w:p w:rsidR="006879C1" w:rsidRPr="00EA584D" w:rsidRDefault="006879C1" w:rsidP="00273BEA">
            <w:pPr>
              <w:pStyle w:val="Aaoeeu"/>
              <w:widowControl/>
              <w:spacing w:before="20" w:after="20"/>
              <w:rPr>
                <w:rFonts w:ascii="Arial Narrow" w:hAnsi="Arial Narrow"/>
                <w:highlight w:val="yellow"/>
                <w:lang w:val="it-IT"/>
              </w:rPr>
            </w:pPr>
          </w:p>
        </w:tc>
        <w:tc>
          <w:tcPr>
            <w:tcW w:w="7229" w:type="dxa"/>
            <w:tcBorders>
              <w:top w:val="nil"/>
              <w:left w:val="nil"/>
              <w:bottom w:val="nil"/>
              <w:right w:val="nil"/>
            </w:tcBorders>
          </w:tcPr>
          <w:p w:rsidR="006879C1" w:rsidRPr="00F2083E" w:rsidRDefault="006879C1" w:rsidP="00273BEA">
            <w:pPr>
              <w:pStyle w:val="OiaeaeiYiio2"/>
              <w:widowControl/>
              <w:spacing w:before="20" w:after="20"/>
              <w:jc w:val="left"/>
              <w:rPr>
                <w:rFonts w:ascii="Arial Narrow" w:hAnsi="Arial Narrow"/>
                <w:i w:val="0"/>
                <w:sz w:val="20"/>
                <w:lang w:val="it-IT"/>
              </w:rPr>
            </w:pPr>
          </w:p>
        </w:tc>
      </w:tr>
      <w:tr w:rsidR="006879C1" w:rsidRPr="009331C8" w:rsidTr="00316FF7">
        <w:tc>
          <w:tcPr>
            <w:tcW w:w="2943" w:type="dxa"/>
            <w:tcBorders>
              <w:top w:val="nil"/>
              <w:left w:val="nil"/>
              <w:bottom w:val="nil"/>
              <w:right w:val="nil"/>
            </w:tcBorders>
          </w:tcPr>
          <w:p w:rsidR="007F6C1E" w:rsidRDefault="007F6C1E" w:rsidP="00273BEA">
            <w:pPr>
              <w:pStyle w:val="OiaeaeiYiio2"/>
              <w:widowControl/>
              <w:spacing w:before="20" w:after="20"/>
              <w:rPr>
                <w:rFonts w:ascii="Arial Narrow" w:hAnsi="Arial Narrow"/>
                <w:b/>
                <w:smallCaps/>
                <w:sz w:val="24"/>
                <w:lang w:val="it-IT"/>
              </w:rPr>
            </w:pPr>
          </w:p>
          <w:p w:rsidR="006879C1" w:rsidRPr="00711841" w:rsidRDefault="006879C1" w:rsidP="00273BEA">
            <w:pPr>
              <w:pStyle w:val="OiaeaeiYiio2"/>
              <w:widowControl/>
              <w:spacing w:before="20" w:after="20"/>
              <w:rPr>
                <w:rFonts w:ascii="Arial Narrow" w:hAnsi="Arial Narrow"/>
                <w:b/>
                <w:i w:val="0"/>
                <w:sz w:val="20"/>
                <w:highlight w:val="yellow"/>
                <w:lang w:val="it-IT"/>
              </w:rPr>
            </w:pPr>
            <w:r w:rsidRPr="00711841">
              <w:rPr>
                <w:rFonts w:ascii="Arial Narrow" w:hAnsi="Arial Narrow"/>
                <w:b/>
                <w:smallCaps/>
                <w:sz w:val="24"/>
                <w:lang w:val="it-IT"/>
              </w:rPr>
              <w:lastRenderedPageBreak/>
              <w:t>Carriera Universitaria</w:t>
            </w:r>
          </w:p>
        </w:tc>
        <w:tc>
          <w:tcPr>
            <w:tcW w:w="284" w:type="dxa"/>
            <w:tcBorders>
              <w:top w:val="nil"/>
              <w:left w:val="nil"/>
              <w:bottom w:val="nil"/>
              <w:right w:val="nil"/>
            </w:tcBorders>
          </w:tcPr>
          <w:p w:rsidR="006879C1" w:rsidRPr="00EA584D" w:rsidRDefault="006879C1" w:rsidP="00273BEA">
            <w:pPr>
              <w:pStyle w:val="Aaoeeu"/>
              <w:widowControl/>
              <w:spacing w:before="20" w:after="20"/>
              <w:rPr>
                <w:rFonts w:ascii="Arial Narrow" w:hAnsi="Arial Narrow"/>
                <w:highlight w:val="yellow"/>
                <w:lang w:val="it-IT"/>
              </w:rPr>
            </w:pPr>
          </w:p>
        </w:tc>
        <w:tc>
          <w:tcPr>
            <w:tcW w:w="7229" w:type="dxa"/>
            <w:tcBorders>
              <w:top w:val="nil"/>
              <w:left w:val="nil"/>
              <w:bottom w:val="nil"/>
              <w:right w:val="nil"/>
            </w:tcBorders>
          </w:tcPr>
          <w:p w:rsidR="006879C1" w:rsidRPr="00F2083E" w:rsidRDefault="006879C1" w:rsidP="00273BEA">
            <w:pPr>
              <w:pStyle w:val="OiaeaeiYiio2"/>
              <w:widowControl/>
              <w:spacing w:before="20" w:after="20"/>
              <w:jc w:val="left"/>
              <w:rPr>
                <w:rFonts w:ascii="Arial Narrow" w:hAnsi="Arial Narrow"/>
                <w:i w:val="0"/>
                <w:sz w:val="20"/>
                <w:lang w:val="it-IT"/>
              </w:rPr>
            </w:pPr>
          </w:p>
        </w:tc>
      </w:tr>
      <w:tr w:rsidR="006879C1" w:rsidRPr="009331C8" w:rsidTr="00316FF7">
        <w:tc>
          <w:tcPr>
            <w:tcW w:w="2943" w:type="dxa"/>
            <w:tcBorders>
              <w:top w:val="nil"/>
              <w:left w:val="nil"/>
              <w:bottom w:val="nil"/>
              <w:right w:val="nil"/>
            </w:tcBorders>
          </w:tcPr>
          <w:p w:rsidR="006879C1" w:rsidRDefault="006879C1" w:rsidP="00AE7EE4">
            <w:pPr>
              <w:pStyle w:val="OiaeaeiYiio2"/>
              <w:widowControl/>
              <w:spacing w:before="20" w:after="20"/>
              <w:jc w:val="center"/>
              <w:rPr>
                <w:rFonts w:ascii="Arial Narrow" w:hAnsi="Arial Narrow"/>
                <w:i w:val="0"/>
                <w:sz w:val="20"/>
                <w:lang w:val="it-IT"/>
              </w:rPr>
            </w:pPr>
          </w:p>
        </w:tc>
        <w:tc>
          <w:tcPr>
            <w:tcW w:w="284" w:type="dxa"/>
            <w:tcBorders>
              <w:top w:val="nil"/>
              <w:left w:val="nil"/>
              <w:bottom w:val="nil"/>
              <w:right w:val="nil"/>
            </w:tcBorders>
          </w:tcPr>
          <w:p w:rsidR="006879C1" w:rsidRDefault="006879C1"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6879C1" w:rsidRPr="00181C00" w:rsidRDefault="006879C1" w:rsidP="00273BEA">
            <w:pPr>
              <w:pStyle w:val="OiaeaeiYiio2"/>
              <w:widowControl/>
              <w:spacing w:before="20" w:after="20"/>
              <w:jc w:val="left"/>
              <w:rPr>
                <w:rFonts w:ascii="Arial Narrow" w:hAnsi="Arial Narrow"/>
                <w:i w:val="0"/>
                <w:sz w:val="20"/>
                <w:lang w:val="it-IT"/>
              </w:rPr>
            </w:pPr>
          </w:p>
        </w:tc>
      </w:tr>
      <w:tr w:rsidR="006879C1" w:rsidRPr="005E3555" w:rsidTr="0081625F">
        <w:trPr>
          <w:trHeight w:val="732"/>
        </w:trPr>
        <w:tc>
          <w:tcPr>
            <w:tcW w:w="2943" w:type="dxa"/>
            <w:tcBorders>
              <w:top w:val="nil"/>
              <w:left w:val="nil"/>
              <w:bottom w:val="nil"/>
              <w:right w:val="nil"/>
            </w:tcBorders>
          </w:tcPr>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6879C1" w:rsidRDefault="006879C1" w:rsidP="00273BEA">
            <w:pPr>
              <w:pStyle w:val="OiaeaeiYiio2"/>
              <w:widowControl/>
              <w:spacing w:before="20" w:after="20"/>
              <w:rPr>
                <w:rFonts w:ascii="Arial Narrow" w:hAnsi="Arial Narrow"/>
                <w:i w:val="0"/>
                <w:sz w:val="20"/>
                <w:lang w:val="it-IT"/>
              </w:rPr>
            </w:pPr>
          </w:p>
          <w:p w:rsidR="006879C1" w:rsidRPr="0081625F" w:rsidRDefault="006879C1" w:rsidP="0081625F">
            <w:pPr>
              <w:pStyle w:val="OiaeaeiYiio2"/>
              <w:spacing w:before="20" w:after="20"/>
              <w:rPr>
                <w:rFonts w:ascii="Arial Narrow" w:hAnsi="Arial Narrow"/>
                <w:i w:val="0"/>
                <w:sz w:val="20"/>
                <w:lang w:val="it-IT"/>
              </w:rPr>
            </w:pPr>
            <w:r w:rsidRPr="0081625F">
              <w:rPr>
                <w:rFonts w:ascii="Arial Narrow" w:hAnsi="Arial Narrow"/>
                <w:i w:val="0"/>
                <w:sz w:val="20"/>
                <w:lang w:val="it-IT"/>
              </w:rPr>
              <w:t>• Date (da)</w:t>
            </w:r>
          </w:p>
          <w:p w:rsidR="006879C1" w:rsidRPr="0081625F" w:rsidRDefault="006879C1" w:rsidP="0081625F">
            <w:pPr>
              <w:pStyle w:val="OiaeaeiYiio2"/>
              <w:spacing w:before="20" w:after="20"/>
              <w:rPr>
                <w:rFonts w:ascii="Arial Narrow" w:hAnsi="Arial Narrow"/>
                <w:i w:val="0"/>
                <w:sz w:val="20"/>
                <w:lang w:val="it-IT"/>
              </w:rPr>
            </w:pPr>
            <w:r w:rsidRPr="0081625F">
              <w:rPr>
                <w:rFonts w:ascii="Arial Narrow" w:hAnsi="Arial Narrow"/>
                <w:i w:val="0"/>
                <w:sz w:val="20"/>
                <w:lang w:val="it-IT"/>
              </w:rPr>
              <w:t>• Nome e indirizzo del datore di lavoro</w:t>
            </w:r>
          </w:p>
          <w:p w:rsidR="006879C1" w:rsidRPr="0081625F" w:rsidRDefault="006879C1" w:rsidP="0081625F">
            <w:pPr>
              <w:pStyle w:val="OiaeaeiYiio2"/>
              <w:spacing w:before="20" w:after="20"/>
              <w:rPr>
                <w:rFonts w:ascii="Arial Narrow" w:hAnsi="Arial Narrow"/>
                <w:i w:val="0"/>
                <w:sz w:val="20"/>
                <w:lang w:val="it-IT"/>
              </w:rPr>
            </w:pPr>
            <w:r w:rsidRPr="0081625F">
              <w:rPr>
                <w:rFonts w:ascii="Arial Narrow" w:hAnsi="Arial Narrow"/>
                <w:i w:val="0"/>
                <w:sz w:val="20"/>
                <w:lang w:val="it-IT"/>
              </w:rPr>
              <w:t>• Tipo di azienda o settore</w:t>
            </w:r>
          </w:p>
          <w:p w:rsidR="006879C1" w:rsidRPr="0081625F" w:rsidRDefault="006879C1" w:rsidP="0081625F">
            <w:pPr>
              <w:pStyle w:val="OiaeaeiYiio2"/>
              <w:spacing w:before="20" w:after="20"/>
              <w:rPr>
                <w:rFonts w:ascii="Arial Narrow" w:hAnsi="Arial Narrow"/>
                <w:i w:val="0"/>
                <w:sz w:val="20"/>
                <w:lang w:val="it-IT"/>
              </w:rPr>
            </w:pPr>
            <w:r w:rsidRPr="0081625F">
              <w:rPr>
                <w:rFonts w:ascii="Arial Narrow" w:hAnsi="Arial Narrow"/>
                <w:i w:val="0"/>
                <w:sz w:val="20"/>
                <w:lang w:val="it-IT"/>
              </w:rPr>
              <w:t>• Tipo di impiego</w:t>
            </w:r>
          </w:p>
          <w:p w:rsidR="006879C1" w:rsidRDefault="006879C1" w:rsidP="0081625F">
            <w:pPr>
              <w:pStyle w:val="OiaeaeiYiio2"/>
              <w:widowControl/>
              <w:spacing w:before="20" w:after="20"/>
              <w:jc w:val="left"/>
              <w:rPr>
                <w:rFonts w:ascii="Arial Narrow" w:hAnsi="Arial Narrow"/>
                <w:i w:val="0"/>
                <w:sz w:val="20"/>
                <w:lang w:val="it-IT"/>
              </w:rPr>
            </w:pPr>
            <w:r w:rsidRPr="0081625F">
              <w:rPr>
                <w:rFonts w:ascii="Arial Narrow" w:hAnsi="Arial Narrow"/>
                <w:i w:val="0"/>
                <w:sz w:val="20"/>
                <w:lang w:val="it-IT"/>
              </w:rPr>
              <w:t>• Principali mansioni e responsabilità</w:t>
            </w:r>
          </w:p>
          <w:p w:rsidR="006879C1" w:rsidRDefault="006879C1" w:rsidP="00273BE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6879C1" w:rsidRDefault="006879C1"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6879C1" w:rsidRDefault="00E0230E" w:rsidP="00273BEA">
            <w:pPr>
              <w:pStyle w:val="OiaeaeiYiio2"/>
              <w:widowControl/>
              <w:spacing w:before="20" w:after="20"/>
              <w:jc w:val="left"/>
              <w:rPr>
                <w:rFonts w:ascii="Arial Narrow" w:hAnsi="Arial Narrow"/>
                <w:i w:val="0"/>
                <w:sz w:val="20"/>
                <w:lang w:val="it-IT"/>
              </w:rPr>
            </w:pPr>
            <w:r>
              <w:rPr>
                <w:rFonts w:ascii="Arial Narrow" w:hAnsi="Arial Narrow"/>
                <w:i w:val="0"/>
                <w:sz w:val="20"/>
                <w:lang w:val="it-IT"/>
              </w:rPr>
              <w:t>01/1</w:t>
            </w:r>
            <w:r w:rsidR="002D2426">
              <w:rPr>
                <w:rFonts w:ascii="Arial Narrow" w:hAnsi="Arial Narrow"/>
                <w:i w:val="0"/>
                <w:sz w:val="20"/>
                <w:lang w:val="it-IT"/>
              </w:rPr>
              <w:t>2/201</w:t>
            </w:r>
            <w:r>
              <w:rPr>
                <w:rFonts w:ascii="Arial Narrow" w:hAnsi="Arial Narrow"/>
                <w:i w:val="0"/>
                <w:sz w:val="20"/>
                <w:lang w:val="it-IT"/>
              </w:rPr>
              <w:t>3</w:t>
            </w:r>
            <w:r w:rsidR="006879C1" w:rsidRPr="00F2083E">
              <w:rPr>
                <w:rFonts w:ascii="Arial Narrow" w:hAnsi="Arial Narrow"/>
                <w:i w:val="0"/>
                <w:sz w:val="20"/>
                <w:lang w:val="it-IT"/>
              </w:rPr>
              <w:t>-</w:t>
            </w:r>
            <w:r w:rsidR="00474E6C">
              <w:rPr>
                <w:rFonts w:ascii="Arial Narrow" w:hAnsi="Arial Narrow"/>
                <w:i w:val="0"/>
                <w:sz w:val="20"/>
                <w:lang w:val="it-IT"/>
              </w:rPr>
              <w:t>28/12/</w:t>
            </w:r>
            <w:r w:rsidR="006879C1" w:rsidRPr="00F2083E">
              <w:rPr>
                <w:rFonts w:ascii="Arial Narrow" w:hAnsi="Arial Narrow"/>
                <w:i w:val="0"/>
                <w:sz w:val="20"/>
                <w:lang w:val="it-IT"/>
              </w:rPr>
              <w:t>2017</w:t>
            </w:r>
          </w:p>
          <w:p w:rsidR="006879C1" w:rsidRPr="00F2083E" w:rsidRDefault="006879C1"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Università degli Studi della Campania “Luigi Vanvitelli”</w:t>
            </w:r>
          </w:p>
          <w:p w:rsidR="006879C1" w:rsidRPr="00F2083E" w:rsidRDefault="006879C1" w:rsidP="00273BEA">
            <w:pPr>
              <w:pStyle w:val="OiaeaeiYiio2"/>
              <w:widowControl/>
              <w:spacing w:before="20" w:after="20"/>
              <w:jc w:val="left"/>
              <w:rPr>
                <w:rFonts w:ascii="Arial Narrow" w:hAnsi="Arial Narrow"/>
                <w:i w:val="0"/>
                <w:sz w:val="20"/>
                <w:lang w:val="it-IT"/>
              </w:rPr>
            </w:pPr>
          </w:p>
          <w:p w:rsidR="006879C1" w:rsidRPr="00F2083E" w:rsidRDefault="006879C1"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 xml:space="preserve">Cattedra di Urologia. </w:t>
            </w:r>
          </w:p>
          <w:p w:rsidR="006879C1" w:rsidRDefault="006879C1"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Attività di Didattica e di Ricerca</w:t>
            </w:r>
          </w:p>
          <w:p w:rsidR="006879C1" w:rsidRDefault="006879C1" w:rsidP="00D10773">
            <w:pPr>
              <w:pStyle w:val="OiaeaeiYiio2"/>
              <w:widowControl/>
              <w:spacing w:before="20" w:after="20"/>
              <w:jc w:val="left"/>
              <w:rPr>
                <w:rFonts w:ascii="Arial Narrow" w:hAnsi="Arial Narrow"/>
                <w:i w:val="0"/>
                <w:sz w:val="20"/>
                <w:lang w:val="it-IT"/>
              </w:rPr>
            </w:pPr>
            <w:r>
              <w:rPr>
                <w:rFonts w:ascii="Arial Narrow" w:hAnsi="Arial Narrow"/>
                <w:i w:val="0"/>
                <w:sz w:val="20"/>
                <w:lang w:val="it-IT"/>
              </w:rPr>
              <w:t>Professore Associato Confermato SSD MED/24 Urologia</w:t>
            </w:r>
          </w:p>
          <w:p w:rsidR="006879C1" w:rsidRDefault="006879C1" w:rsidP="00D10773">
            <w:pPr>
              <w:pStyle w:val="OiaeaeiYiio2"/>
              <w:widowControl/>
              <w:spacing w:before="20" w:after="20"/>
              <w:jc w:val="left"/>
              <w:rPr>
                <w:rFonts w:ascii="Arial Narrow" w:hAnsi="Arial Narrow"/>
                <w:i w:val="0"/>
                <w:sz w:val="20"/>
                <w:lang w:val="it-IT"/>
              </w:rPr>
            </w:pPr>
          </w:p>
          <w:p w:rsidR="006879C1" w:rsidRDefault="005B20C4" w:rsidP="00D10773">
            <w:pPr>
              <w:pStyle w:val="OiaeaeiYiio2"/>
              <w:widowControl/>
              <w:spacing w:before="20" w:after="20"/>
              <w:jc w:val="left"/>
              <w:rPr>
                <w:rFonts w:ascii="Arial Narrow" w:hAnsi="Arial Narrow"/>
                <w:i w:val="0"/>
                <w:sz w:val="20"/>
                <w:lang w:val="it-IT"/>
              </w:rPr>
            </w:pPr>
            <w:r>
              <w:rPr>
                <w:rFonts w:ascii="Arial Narrow" w:hAnsi="Arial Narrow"/>
                <w:i w:val="0"/>
                <w:sz w:val="20"/>
                <w:lang w:val="it-IT"/>
              </w:rPr>
              <w:t>2011-2014</w:t>
            </w:r>
          </w:p>
          <w:p w:rsidR="006879C1" w:rsidRDefault="006879C1" w:rsidP="0081625F">
            <w:pPr>
              <w:pStyle w:val="OiaeaeiYiio2"/>
              <w:widowControl/>
              <w:spacing w:before="20" w:after="20"/>
              <w:jc w:val="left"/>
              <w:rPr>
                <w:rFonts w:ascii="Arial Narrow" w:hAnsi="Arial Narrow"/>
                <w:i w:val="0"/>
                <w:sz w:val="20"/>
                <w:lang w:val="it-IT"/>
              </w:rPr>
            </w:pPr>
            <w:r>
              <w:rPr>
                <w:rFonts w:ascii="Arial Narrow" w:hAnsi="Arial Narrow"/>
                <w:i w:val="0"/>
                <w:sz w:val="20"/>
                <w:lang w:val="it-IT"/>
              </w:rPr>
              <w:t>Seconda Università degli Studi di Napoli</w:t>
            </w:r>
          </w:p>
          <w:p w:rsidR="006879C1" w:rsidRPr="00CF0681" w:rsidRDefault="006879C1" w:rsidP="0081625F">
            <w:pPr>
              <w:pStyle w:val="OiaeaeiYiio2"/>
              <w:widowControl/>
              <w:spacing w:before="20" w:after="20"/>
              <w:jc w:val="left"/>
              <w:rPr>
                <w:rFonts w:ascii="Arial Narrow" w:hAnsi="Arial Narrow"/>
                <w:i w:val="0"/>
                <w:szCs w:val="16"/>
                <w:lang w:val="it-IT"/>
              </w:rPr>
            </w:pPr>
          </w:p>
          <w:p w:rsidR="006879C1" w:rsidRDefault="006879C1" w:rsidP="0081625F">
            <w:pPr>
              <w:pStyle w:val="OiaeaeiYiio2"/>
              <w:widowControl/>
              <w:spacing w:before="20" w:after="20"/>
              <w:jc w:val="left"/>
              <w:rPr>
                <w:rFonts w:ascii="Arial Narrow" w:hAnsi="Arial Narrow"/>
                <w:i w:val="0"/>
                <w:sz w:val="20"/>
                <w:lang w:val="it-IT"/>
              </w:rPr>
            </w:pPr>
            <w:r>
              <w:rPr>
                <w:rFonts w:ascii="Arial Narrow" w:hAnsi="Arial Narrow"/>
                <w:i w:val="0"/>
                <w:sz w:val="20"/>
                <w:lang w:val="it-IT"/>
              </w:rPr>
              <w:t>Scuola di Specializzazione in Urologia</w:t>
            </w:r>
          </w:p>
          <w:p w:rsidR="006879C1" w:rsidRPr="00CF0681" w:rsidRDefault="006879C1" w:rsidP="0081625F">
            <w:pPr>
              <w:pStyle w:val="OiaeaeiYiio2"/>
              <w:widowControl/>
              <w:spacing w:before="20" w:after="20"/>
              <w:jc w:val="left"/>
              <w:rPr>
                <w:rFonts w:ascii="Arial Narrow" w:hAnsi="Arial Narrow"/>
                <w:i w:val="0"/>
                <w:szCs w:val="16"/>
                <w:lang w:val="it-IT"/>
              </w:rPr>
            </w:pPr>
          </w:p>
          <w:p w:rsidR="006879C1" w:rsidRPr="0057248C" w:rsidRDefault="006879C1" w:rsidP="00273BEA">
            <w:pPr>
              <w:pStyle w:val="OiaeaeiYiio2"/>
              <w:widowControl/>
              <w:spacing w:before="20" w:after="20"/>
              <w:jc w:val="left"/>
              <w:rPr>
                <w:rFonts w:ascii="Arial Narrow" w:hAnsi="Arial Narrow"/>
                <w:i w:val="0"/>
                <w:sz w:val="20"/>
                <w:lang w:val="it-IT"/>
              </w:rPr>
            </w:pPr>
            <w:r>
              <w:rPr>
                <w:rFonts w:ascii="Arial Narrow" w:hAnsi="Arial Narrow"/>
                <w:i w:val="0"/>
                <w:sz w:val="20"/>
                <w:lang w:val="it-IT"/>
              </w:rPr>
              <w:t>Direttore della Scuola di Specializzazione</w:t>
            </w:r>
          </w:p>
        </w:tc>
      </w:tr>
      <w:tr w:rsidR="006879C1" w:rsidRPr="005E3555" w:rsidTr="00273BEA">
        <w:tc>
          <w:tcPr>
            <w:tcW w:w="2943" w:type="dxa"/>
            <w:tcBorders>
              <w:top w:val="nil"/>
              <w:left w:val="nil"/>
              <w:bottom w:val="nil"/>
              <w:right w:val="nil"/>
            </w:tcBorders>
          </w:tcPr>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(da-a)</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6879C1" w:rsidRDefault="006879C1" w:rsidP="00273BEA">
            <w:pPr>
              <w:pStyle w:val="OiaeaeiYiio2"/>
              <w:widowControl/>
              <w:spacing w:before="20" w:after="20"/>
              <w:jc w:val="left"/>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rsidR="006879C1" w:rsidRDefault="006879C1"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6879C1" w:rsidRDefault="006879C1" w:rsidP="00273BEA">
            <w:pPr>
              <w:pStyle w:val="OiaeaeiYiio2"/>
              <w:widowControl/>
              <w:spacing w:before="20" w:after="20"/>
              <w:jc w:val="left"/>
              <w:rPr>
                <w:rFonts w:ascii="Arial Narrow" w:hAnsi="Arial Narrow"/>
                <w:i w:val="0"/>
                <w:sz w:val="20"/>
                <w:lang w:val="it-IT"/>
              </w:rPr>
            </w:pPr>
            <w:r>
              <w:rPr>
                <w:rFonts w:ascii="Arial Narrow" w:hAnsi="Arial Narrow"/>
                <w:i w:val="0"/>
                <w:sz w:val="20"/>
                <w:lang w:val="it-IT"/>
              </w:rPr>
              <w:t>01/12/</w:t>
            </w:r>
            <w:r w:rsidRPr="00F2083E">
              <w:rPr>
                <w:rFonts w:ascii="Arial Narrow" w:hAnsi="Arial Narrow"/>
                <w:i w:val="0"/>
                <w:sz w:val="20"/>
                <w:lang w:val="it-IT"/>
              </w:rPr>
              <w:t>2010-</w:t>
            </w:r>
            <w:r w:rsidR="00E0230E">
              <w:rPr>
                <w:rFonts w:ascii="Arial Narrow" w:hAnsi="Arial Narrow"/>
                <w:i w:val="0"/>
                <w:sz w:val="20"/>
                <w:lang w:val="it-IT"/>
              </w:rPr>
              <w:t>30/11/2013</w:t>
            </w:r>
          </w:p>
          <w:p w:rsidR="006879C1" w:rsidRPr="00F2083E" w:rsidRDefault="006879C1"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Seconda Università degli studi di Napoli</w:t>
            </w:r>
          </w:p>
          <w:p w:rsidR="006879C1" w:rsidRPr="005B20C4" w:rsidRDefault="006879C1" w:rsidP="00273BEA">
            <w:pPr>
              <w:pStyle w:val="OiaeaeiYiio2"/>
              <w:widowControl/>
              <w:spacing w:before="20" w:after="20"/>
              <w:jc w:val="left"/>
              <w:rPr>
                <w:rFonts w:ascii="Arial Narrow" w:hAnsi="Arial Narrow"/>
                <w:i w:val="0"/>
                <w:szCs w:val="16"/>
                <w:lang w:val="it-IT"/>
              </w:rPr>
            </w:pPr>
          </w:p>
          <w:p w:rsidR="006879C1" w:rsidRPr="00F2083E" w:rsidRDefault="006879C1"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 xml:space="preserve">Cattedra di Urologia. </w:t>
            </w:r>
          </w:p>
          <w:p w:rsidR="006879C1" w:rsidRDefault="006879C1" w:rsidP="00273BEA">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Attività  di Didattica e di Ricerca</w:t>
            </w:r>
          </w:p>
          <w:p w:rsidR="006879C1" w:rsidRPr="00181C00" w:rsidRDefault="006879C1" w:rsidP="00273BEA">
            <w:pPr>
              <w:pStyle w:val="OiaeaeiYiio2"/>
              <w:widowControl/>
              <w:spacing w:before="20" w:after="20"/>
              <w:jc w:val="left"/>
              <w:rPr>
                <w:rFonts w:ascii="Arial Narrow" w:hAnsi="Arial Narrow"/>
                <w:i w:val="0"/>
                <w:sz w:val="20"/>
                <w:lang w:val="it-IT"/>
              </w:rPr>
            </w:pPr>
            <w:r>
              <w:rPr>
                <w:rFonts w:ascii="Arial Narrow" w:hAnsi="Arial Narrow"/>
                <w:i w:val="0"/>
                <w:sz w:val="20"/>
                <w:lang w:val="it-IT"/>
              </w:rPr>
              <w:t>Professore Associato di Urologia SSD MED/24 Urologia</w:t>
            </w:r>
          </w:p>
        </w:tc>
      </w:tr>
      <w:tr w:rsidR="006879C1" w:rsidRPr="005D6767" w:rsidTr="00273BEA">
        <w:tc>
          <w:tcPr>
            <w:tcW w:w="2943" w:type="dxa"/>
            <w:tcBorders>
              <w:top w:val="nil"/>
              <w:left w:val="nil"/>
              <w:bottom w:val="nil"/>
              <w:right w:val="nil"/>
            </w:tcBorders>
          </w:tcPr>
          <w:p w:rsidR="006879C1" w:rsidRDefault="006879C1" w:rsidP="00AE7EE4">
            <w:pPr>
              <w:pStyle w:val="OiaeaeiYiio2"/>
              <w:widowControl/>
              <w:spacing w:before="20" w:after="20"/>
              <w:jc w:val="left"/>
              <w:rPr>
                <w:rFonts w:ascii="Arial Narrow" w:hAnsi="Arial Narrow"/>
                <w:i w:val="0"/>
                <w:sz w:val="20"/>
                <w:lang w:val="it-IT"/>
              </w:rPr>
            </w:pPr>
          </w:p>
        </w:tc>
        <w:tc>
          <w:tcPr>
            <w:tcW w:w="284" w:type="dxa"/>
            <w:tcBorders>
              <w:top w:val="nil"/>
              <w:left w:val="nil"/>
              <w:bottom w:val="nil"/>
              <w:right w:val="nil"/>
            </w:tcBorders>
          </w:tcPr>
          <w:p w:rsidR="006879C1" w:rsidRDefault="006879C1"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6879C1" w:rsidRPr="00F2083E" w:rsidRDefault="006879C1" w:rsidP="00273BEA">
            <w:pPr>
              <w:pStyle w:val="OiaeaeiYiio2"/>
              <w:widowControl/>
              <w:spacing w:before="20" w:after="20"/>
              <w:jc w:val="left"/>
              <w:rPr>
                <w:rFonts w:ascii="Arial Narrow" w:hAnsi="Arial Narrow"/>
                <w:i w:val="0"/>
                <w:sz w:val="20"/>
                <w:lang w:val="it-IT"/>
              </w:rPr>
            </w:pPr>
          </w:p>
        </w:tc>
      </w:tr>
      <w:tr w:rsidR="006879C1" w:rsidRPr="005E3555" w:rsidTr="00273BEA">
        <w:tc>
          <w:tcPr>
            <w:tcW w:w="2943" w:type="dxa"/>
            <w:tcBorders>
              <w:top w:val="nil"/>
              <w:left w:val="nil"/>
              <w:bottom w:val="nil"/>
              <w:right w:val="nil"/>
            </w:tcBorders>
          </w:tcPr>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(da-a)</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6879C1" w:rsidRDefault="006879C1" w:rsidP="00273BEA">
            <w:pPr>
              <w:pStyle w:val="OiaeaeiYiio2"/>
              <w:widowControl/>
              <w:spacing w:before="20" w:after="20"/>
              <w:rPr>
                <w:rFonts w:ascii="Arial Narrow" w:hAnsi="Arial Narrow"/>
                <w:i w:val="0"/>
                <w:sz w:val="20"/>
                <w:lang w:val="it-IT"/>
              </w:rPr>
            </w:pP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a)</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6879C1" w:rsidRDefault="006879C1" w:rsidP="00273BE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6879C1" w:rsidRDefault="006879C1"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6879C1" w:rsidRDefault="006879C1" w:rsidP="00F2083E">
            <w:pPr>
              <w:pStyle w:val="OiaeaeiYiio2"/>
              <w:widowControl/>
              <w:spacing w:before="20" w:after="20"/>
              <w:jc w:val="left"/>
              <w:rPr>
                <w:rFonts w:ascii="Arial Narrow" w:hAnsi="Arial Narrow"/>
                <w:i w:val="0"/>
                <w:sz w:val="20"/>
                <w:lang w:val="it-IT"/>
              </w:rPr>
            </w:pPr>
            <w:r>
              <w:rPr>
                <w:rFonts w:ascii="Arial Narrow" w:hAnsi="Arial Narrow"/>
                <w:i w:val="0"/>
                <w:sz w:val="20"/>
                <w:lang w:val="it-IT"/>
              </w:rPr>
              <w:t>15/11/2008-30/11/2010</w:t>
            </w:r>
          </w:p>
          <w:p w:rsidR="006879C1" w:rsidRDefault="006879C1" w:rsidP="00F2083E">
            <w:pPr>
              <w:pStyle w:val="OiaeaeiYiio2"/>
              <w:widowControl/>
              <w:spacing w:before="20" w:after="20"/>
              <w:jc w:val="left"/>
              <w:rPr>
                <w:rFonts w:ascii="Arial Narrow" w:hAnsi="Arial Narrow"/>
                <w:i w:val="0"/>
                <w:sz w:val="20"/>
                <w:lang w:val="it-IT"/>
              </w:rPr>
            </w:pPr>
          </w:p>
          <w:p w:rsidR="006879C1" w:rsidRPr="00F2083E" w:rsidRDefault="006879C1" w:rsidP="00F2083E">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Seconda Università degli studi di Napoli</w:t>
            </w:r>
          </w:p>
          <w:p w:rsidR="006879C1" w:rsidRPr="00F2083E" w:rsidRDefault="006879C1" w:rsidP="00F2083E">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Cattedra di Urologia. Attività di Didattica e di Ricerca</w:t>
            </w:r>
          </w:p>
          <w:p w:rsidR="006879C1" w:rsidRPr="005B20C4" w:rsidRDefault="006879C1" w:rsidP="00F2083E">
            <w:pPr>
              <w:pStyle w:val="OiaeaeiYiio2"/>
              <w:widowControl/>
              <w:spacing w:before="20" w:after="20"/>
              <w:jc w:val="left"/>
              <w:rPr>
                <w:rFonts w:ascii="Arial Narrow" w:hAnsi="Arial Narrow"/>
                <w:i w:val="0"/>
                <w:szCs w:val="16"/>
                <w:lang w:val="it-IT"/>
              </w:rPr>
            </w:pPr>
          </w:p>
          <w:p w:rsidR="006879C1" w:rsidRPr="00F2083E" w:rsidRDefault="006879C1" w:rsidP="00F2083E">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Ricercatore Confermato</w:t>
            </w:r>
          </w:p>
          <w:p w:rsidR="006879C1" w:rsidRPr="00F2083E" w:rsidRDefault="006879C1" w:rsidP="00F2083E">
            <w:pPr>
              <w:pStyle w:val="OiaeaeiYiio2"/>
              <w:widowControl/>
              <w:spacing w:before="20" w:after="20"/>
              <w:jc w:val="left"/>
              <w:rPr>
                <w:rFonts w:ascii="Arial Narrow" w:hAnsi="Arial Narrow"/>
                <w:i w:val="0"/>
                <w:sz w:val="20"/>
                <w:lang w:val="it-IT"/>
              </w:rPr>
            </w:pPr>
          </w:p>
          <w:p w:rsidR="006879C1" w:rsidRDefault="006879C1" w:rsidP="00F2083E">
            <w:pPr>
              <w:pStyle w:val="OiaeaeiYiio2"/>
              <w:widowControl/>
              <w:spacing w:before="20" w:after="20"/>
              <w:jc w:val="left"/>
              <w:rPr>
                <w:rFonts w:ascii="Arial Narrow" w:hAnsi="Arial Narrow"/>
                <w:i w:val="0"/>
                <w:sz w:val="20"/>
                <w:lang w:val="it-IT"/>
              </w:rPr>
            </w:pPr>
            <w:r>
              <w:rPr>
                <w:rFonts w:ascii="Arial Narrow" w:hAnsi="Arial Narrow"/>
                <w:i w:val="0"/>
                <w:sz w:val="20"/>
                <w:lang w:val="it-IT"/>
              </w:rPr>
              <w:t>15/11/2005 – 14/11/2008</w:t>
            </w:r>
          </w:p>
          <w:p w:rsidR="006879C1" w:rsidRPr="00F2083E" w:rsidRDefault="006879C1" w:rsidP="00F2083E">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Seconda Università degli studi di Napoli</w:t>
            </w:r>
          </w:p>
          <w:p w:rsidR="006879C1" w:rsidRPr="00F2083E" w:rsidRDefault="006879C1" w:rsidP="00F2083E">
            <w:pPr>
              <w:pStyle w:val="OiaeaeiYiio2"/>
              <w:widowControl/>
              <w:spacing w:before="20" w:after="20"/>
              <w:jc w:val="left"/>
              <w:rPr>
                <w:rFonts w:ascii="Arial Narrow" w:hAnsi="Arial Narrow"/>
                <w:i w:val="0"/>
                <w:sz w:val="20"/>
                <w:lang w:val="it-IT"/>
              </w:rPr>
            </w:pPr>
          </w:p>
          <w:p w:rsidR="006879C1" w:rsidRPr="00F2083E" w:rsidRDefault="006879C1" w:rsidP="00F2083E">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Cattedra di Urologia</w:t>
            </w:r>
          </w:p>
          <w:p w:rsidR="006879C1" w:rsidRPr="00F2083E" w:rsidRDefault="006879C1" w:rsidP="00F2083E">
            <w:pPr>
              <w:pStyle w:val="OiaeaeiYiio2"/>
              <w:widowControl/>
              <w:spacing w:before="20" w:after="20"/>
              <w:jc w:val="left"/>
              <w:rPr>
                <w:rFonts w:ascii="Arial Narrow" w:hAnsi="Arial Narrow"/>
                <w:i w:val="0"/>
                <w:sz w:val="20"/>
                <w:lang w:val="it-IT"/>
              </w:rPr>
            </w:pPr>
            <w:r w:rsidRPr="00F2083E">
              <w:rPr>
                <w:rFonts w:ascii="Arial Narrow" w:hAnsi="Arial Narrow"/>
                <w:i w:val="0"/>
                <w:sz w:val="20"/>
                <w:lang w:val="it-IT"/>
              </w:rPr>
              <w:t>Ricercatore Universitario di Urologia</w:t>
            </w:r>
          </w:p>
          <w:p w:rsidR="006879C1" w:rsidRPr="00402C8D" w:rsidRDefault="000C3A88" w:rsidP="00273BEA">
            <w:pPr>
              <w:pStyle w:val="OiaeaeiYiio2"/>
              <w:widowControl/>
              <w:spacing w:before="20" w:after="20"/>
              <w:jc w:val="left"/>
              <w:rPr>
                <w:rFonts w:ascii="Arial Narrow" w:hAnsi="Arial Narrow"/>
                <w:i w:val="0"/>
                <w:sz w:val="20"/>
                <w:lang w:val="it-IT"/>
              </w:rPr>
            </w:pPr>
            <w:r>
              <w:rPr>
                <w:rFonts w:ascii="Arial Narrow" w:hAnsi="Arial Narrow"/>
                <w:i w:val="0"/>
                <w:sz w:val="20"/>
                <w:lang w:val="it-IT"/>
              </w:rPr>
              <w:t>Attività</w:t>
            </w:r>
            <w:r w:rsidR="006879C1" w:rsidRPr="00F2083E">
              <w:rPr>
                <w:rFonts w:ascii="Arial Narrow" w:hAnsi="Arial Narrow"/>
                <w:i w:val="0"/>
                <w:sz w:val="20"/>
                <w:lang w:val="it-IT"/>
              </w:rPr>
              <w:t xml:space="preserve"> di Didattica e di Ricerca</w:t>
            </w:r>
          </w:p>
        </w:tc>
      </w:tr>
      <w:tr w:rsidR="006879C1" w:rsidRPr="00F267B3" w:rsidTr="00273BEA">
        <w:tc>
          <w:tcPr>
            <w:tcW w:w="2943" w:type="dxa"/>
            <w:tcBorders>
              <w:top w:val="nil"/>
              <w:left w:val="nil"/>
              <w:bottom w:val="nil"/>
              <w:right w:val="nil"/>
            </w:tcBorders>
          </w:tcPr>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 – a)</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6879C1" w:rsidRDefault="006879C1" w:rsidP="00273BEA">
            <w:pPr>
              <w:pStyle w:val="OiaeaeiYiio2"/>
              <w:widowControl/>
              <w:spacing w:before="20" w:after="20"/>
              <w:rPr>
                <w:rFonts w:ascii="Arial Narrow" w:hAnsi="Arial Narrow"/>
                <w:i w:val="0"/>
                <w:sz w:val="20"/>
                <w:lang w:val="it-IT"/>
              </w:rPr>
            </w:pPr>
          </w:p>
          <w:p w:rsidR="006879C1" w:rsidRDefault="006879C1" w:rsidP="00273BEA">
            <w:pPr>
              <w:pStyle w:val="OiaeaeiYiio2"/>
              <w:widowControl/>
              <w:spacing w:before="20" w:after="20"/>
              <w:rPr>
                <w:rFonts w:ascii="Arial Narrow" w:hAnsi="Arial Narrow"/>
                <w:b/>
                <w:i w:val="0"/>
                <w:sz w:val="20"/>
                <w:lang w:val="it-IT"/>
              </w:rPr>
            </w:pPr>
          </w:p>
          <w:p w:rsidR="006879C1" w:rsidRDefault="006879C1" w:rsidP="00273BEA">
            <w:pPr>
              <w:pStyle w:val="OiaeaeiYiio2"/>
              <w:widowControl/>
              <w:spacing w:before="20" w:after="20"/>
              <w:rPr>
                <w:rFonts w:ascii="Arial Narrow" w:hAnsi="Arial Narrow"/>
                <w:b/>
                <w:i w:val="0"/>
                <w:sz w:val="20"/>
                <w:lang w:val="it-IT"/>
              </w:rPr>
            </w:pPr>
          </w:p>
          <w:p w:rsidR="006879C1" w:rsidRDefault="006879C1" w:rsidP="00273BEA">
            <w:pPr>
              <w:pStyle w:val="OiaeaeiYiio2"/>
              <w:widowControl/>
              <w:spacing w:before="20" w:after="20"/>
              <w:rPr>
                <w:rFonts w:ascii="Arial Narrow" w:hAnsi="Arial Narrow"/>
                <w:b/>
                <w:i w:val="0"/>
                <w:sz w:val="20"/>
                <w:lang w:val="it-IT"/>
              </w:rPr>
            </w:pPr>
          </w:p>
          <w:p w:rsidR="006879C1" w:rsidRDefault="006879C1" w:rsidP="00273BEA">
            <w:pPr>
              <w:pStyle w:val="OiaeaeiYiio2"/>
              <w:widowControl/>
              <w:spacing w:before="20" w:after="20"/>
              <w:rPr>
                <w:rFonts w:ascii="Arial Narrow" w:hAnsi="Arial Narrow"/>
                <w:b/>
                <w:i w:val="0"/>
                <w:sz w:val="20"/>
                <w:lang w:val="it-IT"/>
              </w:rPr>
            </w:pPr>
          </w:p>
          <w:p w:rsidR="006879C1" w:rsidRDefault="006879C1" w:rsidP="00273BEA">
            <w:pPr>
              <w:pStyle w:val="OiaeaeiYiio2"/>
              <w:widowControl/>
              <w:spacing w:before="20" w:after="20"/>
              <w:rPr>
                <w:rFonts w:ascii="Arial Narrow" w:hAnsi="Arial Narrow"/>
                <w:b/>
                <w:i w:val="0"/>
                <w:sz w:val="20"/>
                <w:lang w:val="it-IT"/>
              </w:rPr>
            </w:pPr>
          </w:p>
          <w:p w:rsidR="0031707B" w:rsidRDefault="0031707B" w:rsidP="00273BEA">
            <w:pPr>
              <w:pStyle w:val="OiaeaeiYiio2"/>
              <w:widowControl/>
              <w:spacing w:before="20" w:after="20"/>
              <w:rPr>
                <w:rFonts w:ascii="Arial Narrow" w:hAnsi="Arial Narrow"/>
                <w:b/>
                <w:i w:val="0"/>
                <w:sz w:val="20"/>
                <w:lang w:val="it-IT"/>
              </w:rPr>
            </w:pPr>
          </w:p>
          <w:p w:rsidR="0031707B" w:rsidRDefault="0031707B" w:rsidP="00273BEA">
            <w:pPr>
              <w:pStyle w:val="OiaeaeiYiio2"/>
              <w:widowControl/>
              <w:spacing w:before="20" w:after="20"/>
              <w:rPr>
                <w:rFonts w:ascii="Arial Narrow" w:hAnsi="Arial Narrow"/>
                <w:b/>
                <w:i w:val="0"/>
                <w:sz w:val="20"/>
                <w:lang w:val="it-IT"/>
              </w:rPr>
            </w:pPr>
          </w:p>
          <w:p w:rsidR="006879C1" w:rsidRDefault="006879C1" w:rsidP="00273BEA">
            <w:pPr>
              <w:pStyle w:val="OiaeaeiYiio2"/>
              <w:widowControl/>
              <w:spacing w:before="20" w:after="20"/>
              <w:rPr>
                <w:rFonts w:ascii="Arial Narrow" w:hAnsi="Arial Narrow"/>
                <w:b/>
                <w:i w:val="0"/>
                <w:sz w:val="20"/>
                <w:lang w:val="it-IT"/>
              </w:rPr>
            </w:pPr>
          </w:p>
          <w:p w:rsidR="005B20C4" w:rsidRDefault="005B20C4" w:rsidP="00273BEA">
            <w:pPr>
              <w:pStyle w:val="OiaeaeiYiio2"/>
              <w:widowControl/>
              <w:spacing w:before="20" w:after="20"/>
              <w:rPr>
                <w:rFonts w:ascii="Arial Narrow" w:hAnsi="Arial Narrow"/>
                <w:b/>
                <w:i w:val="0"/>
                <w:sz w:val="20"/>
                <w:lang w:val="it-IT"/>
              </w:rPr>
            </w:pPr>
          </w:p>
          <w:p w:rsidR="007F6C1E" w:rsidRDefault="007F6C1E" w:rsidP="00273BEA">
            <w:pPr>
              <w:pStyle w:val="OiaeaeiYiio2"/>
              <w:widowControl/>
              <w:spacing w:before="20" w:after="20"/>
              <w:rPr>
                <w:rFonts w:ascii="Arial Narrow" w:hAnsi="Arial Narrow"/>
                <w:b/>
                <w:i w:val="0"/>
                <w:sz w:val="20"/>
                <w:lang w:val="it-IT"/>
              </w:rPr>
            </w:pPr>
          </w:p>
          <w:p w:rsidR="007F6C1E" w:rsidRDefault="007F6C1E" w:rsidP="00273BEA">
            <w:pPr>
              <w:pStyle w:val="OiaeaeiYiio2"/>
              <w:widowControl/>
              <w:spacing w:before="20" w:after="20"/>
              <w:rPr>
                <w:rFonts w:ascii="Arial Narrow" w:hAnsi="Arial Narrow"/>
                <w:b/>
                <w:i w:val="0"/>
                <w:sz w:val="20"/>
                <w:lang w:val="it-IT"/>
              </w:rPr>
            </w:pPr>
          </w:p>
          <w:p w:rsidR="007F6C1E" w:rsidRDefault="007F6C1E" w:rsidP="00273BEA">
            <w:pPr>
              <w:pStyle w:val="OiaeaeiYiio2"/>
              <w:widowControl/>
              <w:spacing w:before="20" w:after="20"/>
              <w:rPr>
                <w:rFonts w:ascii="Arial Narrow" w:hAnsi="Arial Narrow"/>
                <w:b/>
                <w:i w:val="0"/>
                <w:sz w:val="20"/>
                <w:lang w:val="it-IT"/>
              </w:rPr>
            </w:pPr>
          </w:p>
          <w:p w:rsidR="006879C1" w:rsidRPr="004A317D" w:rsidRDefault="006879C1" w:rsidP="00273BEA">
            <w:pPr>
              <w:pStyle w:val="OiaeaeiYiio2"/>
              <w:widowControl/>
              <w:spacing w:before="20" w:after="20"/>
              <w:rPr>
                <w:rFonts w:ascii="Arial Narrow" w:hAnsi="Arial Narrow"/>
                <w:b/>
                <w:i w:val="0"/>
                <w:sz w:val="20"/>
                <w:lang w:val="it-IT"/>
              </w:rPr>
            </w:pPr>
            <w:r w:rsidRPr="004A317D">
              <w:rPr>
                <w:rFonts w:ascii="Arial Narrow" w:hAnsi="Arial Narrow"/>
                <w:b/>
                <w:i w:val="0"/>
                <w:sz w:val="20"/>
                <w:lang w:val="it-IT"/>
              </w:rPr>
              <w:lastRenderedPageBreak/>
              <w:t xml:space="preserve">ATTIVITA </w:t>
            </w:r>
            <w:r>
              <w:rPr>
                <w:rFonts w:ascii="Arial Narrow" w:hAnsi="Arial Narrow"/>
                <w:b/>
                <w:i w:val="0"/>
                <w:sz w:val="20"/>
                <w:lang w:val="it-IT"/>
              </w:rPr>
              <w:t>DIDATTICA</w:t>
            </w:r>
          </w:p>
          <w:p w:rsidR="006879C1" w:rsidRDefault="006879C1" w:rsidP="00273BEA">
            <w:pPr>
              <w:pStyle w:val="OiaeaeiYiio2"/>
              <w:widowControl/>
              <w:spacing w:before="20" w:after="20"/>
              <w:rPr>
                <w:rFonts w:ascii="Arial Narrow" w:hAnsi="Arial Narrow"/>
                <w:i w:val="0"/>
                <w:sz w:val="20"/>
                <w:lang w:val="it-IT"/>
              </w:rPr>
            </w:pP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(da-a)</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6879C1" w:rsidRDefault="006879C1" w:rsidP="00273BEA">
            <w:pPr>
              <w:pStyle w:val="OiaeaeiYiio2"/>
              <w:widowControl/>
              <w:spacing w:before="20" w:after="20"/>
              <w:rPr>
                <w:rFonts w:ascii="Arial Narrow" w:hAnsi="Arial Narrow"/>
                <w:i w:val="0"/>
                <w:sz w:val="20"/>
                <w:lang w:val="it-IT"/>
              </w:rPr>
            </w:pPr>
          </w:p>
          <w:p w:rsidR="0051654E" w:rsidRPr="0051654E" w:rsidRDefault="0051654E" w:rsidP="0051654E">
            <w:pPr>
              <w:pStyle w:val="OiaeaeiYiio2"/>
              <w:spacing w:before="20" w:after="20"/>
              <w:rPr>
                <w:rFonts w:ascii="Arial Narrow" w:hAnsi="Arial Narrow"/>
                <w:i w:val="0"/>
                <w:sz w:val="20"/>
                <w:lang w:val="it-IT"/>
              </w:rPr>
            </w:pPr>
            <w:r w:rsidRPr="0051654E">
              <w:rPr>
                <w:rFonts w:ascii="Arial Narrow" w:hAnsi="Arial Narrow"/>
                <w:i w:val="0"/>
                <w:sz w:val="20"/>
                <w:lang w:val="it-IT"/>
              </w:rPr>
              <w:t>• Date (da-a)</w:t>
            </w:r>
          </w:p>
          <w:p w:rsidR="0051654E" w:rsidRPr="0051654E" w:rsidRDefault="0051654E" w:rsidP="0051654E">
            <w:pPr>
              <w:pStyle w:val="OiaeaeiYiio2"/>
              <w:spacing w:before="20" w:after="20"/>
              <w:rPr>
                <w:rFonts w:ascii="Arial Narrow" w:hAnsi="Arial Narrow"/>
                <w:i w:val="0"/>
                <w:sz w:val="20"/>
                <w:lang w:val="it-IT"/>
              </w:rPr>
            </w:pPr>
            <w:r w:rsidRPr="0051654E">
              <w:rPr>
                <w:rFonts w:ascii="Arial Narrow" w:hAnsi="Arial Narrow"/>
                <w:i w:val="0"/>
                <w:sz w:val="20"/>
                <w:lang w:val="it-IT"/>
              </w:rPr>
              <w:t>• Nome e indirizzo del datore di lavoro</w:t>
            </w:r>
          </w:p>
          <w:p w:rsidR="0051654E" w:rsidRPr="0051654E" w:rsidRDefault="0051654E" w:rsidP="0051654E">
            <w:pPr>
              <w:pStyle w:val="OiaeaeiYiio2"/>
              <w:spacing w:before="20" w:after="20"/>
              <w:rPr>
                <w:rFonts w:ascii="Arial Narrow" w:hAnsi="Arial Narrow"/>
                <w:i w:val="0"/>
                <w:sz w:val="20"/>
                <w:lang w:val="it-IT"/>
              </w:rPr>
            </w:pPr>
            <w:r w:rsidRPr="0051654E">
              <w:rPr>
                <w:rFonts w:ascii="Arial Narrow" w:hAnsi="Arial Narrow"/>
                <w:i w:val="0"/>
                <w:sz w:val="20"/>
                <w:lang w:val="it-IT"/>
              </w:rPr>
              <w:t>• Tipo di azienda o settore</w:t>
            </w:r>
          </w:p>
          <w:p w:rsidR="0051654E" w:rsidRPr="0051654E" w:rsidRDefault="0051654E" w:rsidP="0051654E">
            <w:pPr>
              <w:pStyle w:val="OiaeaeiYiio2"/>
              <w:spacing w:before="20" w:after="20"/>
              <w:rPr>
                <w:rFonts w:ascii="Arial Narrow" w:hAnsi="Arial Narrow"/>
                <w:i w:val="0"/>
                <w:sz w:val="20"/>
                <w:lang w:val="it-IT"/>
              </w:rPr>
            </w:pPr>
            <w:r w:rsidRPr="0051654E">
              <w:rPr>
                <w:rFonts w:ascii="Arial Narrow" w:hAnsi="Arial Narrow"/>
                <w:i w:val="0"/>
                <w:sz w:val="20"/>
                <w:lang w:val="it-IT"/>
              </w:rPr>
              <w:t>• Tipo di impiego</w:t>
            </w:r>
          </w:p>
          <w:p w:rsidR="0051654E" w:rsidRDefault="0051654E" w:rsidP="0051654E">
            <w:pPr>
              <w:pStyle w:val="OiaeaeiYiio2"/>
              <w:widowControl/>
              <w:spacing w:before="20" w:after="20"/>
              <w:jc w:val="left"/>
              <w:rPr>
                <w:rFonts w:ascii="Arial Narrow" w:hAnsi="Arial Narrow"/>
                <w:i w:val="0"/>
                <w:sz w:val="20"/>
                <w:lang w:val="it-IT"/>
              </w:rPr>
            </w:pPr>
            <w:r w:rsidRPr="0051654E">
              <w:rPr>
                <w:rFonts w:ascii="Arial Narrow" w:hAnsi="Arial Narrow"/>
                <w:i w:val="0"/>
                <w:sz w:val="20"/>
                <w:lang w:val="it-IT"/>
              </w:rPr>
              <w:t>• Principali mansioni e responsabilità</w:t>
            </w:r>
          </w:p>
          <w:p w:rsidR="0051654E" w:rsidRDefault="0051654E" w:rsidP="0051654E">
            <w:pPr>
              <w:pStyle w:val="OiaeaeiYiio2"/>
              <w:widowControl/>
              <w:spacing w:before="20" w:after="20"/>
              <w:jc w:val="left"/>
              <w:rPr>
                <w:rFonts w:ascii="Arial Narrow" w:hAnsi="Arial Narrow"/>
                <w:i w:val="0"/>
                <w:sz w:val="20"/>
                <w:lang w:val="it-IT"/>
              </w:rPr>
            </w:pPr>
          </w:p>
          <w:p w:rsidR="006879C1" w:rsidRPr="0037356A" w:rsidRDefault="006879C1" w:rsidP="0037356A">
            <w:pPr>
              <w:pStyle w:val="OiaeaeiYiio2"/>
              <w:spacing w:before="20" w:after="20"/>
              <w:rPr>
                <w:rFonts w:ascii="Arial Narrow" w:hAnsi="Arial Narrow"/>
                <w:i w:val="0"/>
                <w:sz w:val="20"/>
                <w:lang w:val="it-IT"/>
              </w:rPr>
            </w:pPr>
            <w:r w:rsidRPr="0037356A">
              <w:rPr>
                <w:rFonts w:ascii="Arial Narrow" w:hAnsi="Arial Narrow"/>
                <w:i w:val="0"/>
                <w:sz w:val="20"/>
                <w:lang w:val="it-IT"/>
              </w:rPr>
              <w:t>• Date (da-a)</w:t>
            </w:r>
          </w:p>
          <w:p w:rsidR="006879C1" w:rsidRPr="0037356A" w:rsidRDefault="006879C1" w:rsidP="0037356A">
            <w:pPr>
              <w:pStyle w:val="OiaeaeiYiio2"/>
              <w:spacing w:before="20" w:after="20"/>
              <w:rPr>
                <w:rFonts w:ascii="Arial Narrow" w:hAnsi="Arial Narrow"/>
                <w:i w:val="0"/>
                <w:sz w:val="20"/>
                <w:lang w:val="it-IT"/>
              </w:rPr>
            </w:pPr>
            <w:r w:rsidRPr="0037356A">
              <w:rPr>
                <w:rFonts w:ascii="Arial Narrow" w:hAnsi="Arial Narrow"/>
                <w:i w:val="0"/>
                <w:sz w:val="20"/>
                <w:lang w:val="it-IT"/>
              </w:rPr>
              <w:t>• Nome e indirizzo del datore di lavoro</w:t>
            </w:r>
          </w:p>
          <w:p w:rsidR="006879C1" w:rsidRPr="0037356A" w:rsidRDefault="006879C1" w:rsidP="0037356A">
            <w:pPr>
              <w:pStyle w:val="OiaeaeiYiio2"/>
              <w:spacing w:before="20" w:after="20"/>
              <w:rPr>
                <w:rFonts w:ascii="Arial Narrow" w:hAnsi="Arial Narrow"/>
                <w:i w:val="0"/>
                <w:sz w:val="20"/>
                <w:lang w:val="it-IT"/>
              </w:rPr>
            </w:pPr>
            <w:r w:rsidRPr="0037356A">
              <w:rPr>
                <w:rFonts w:ascii="Arial Narrow" w:hAnsi="Arial Narrow"/>
                <w:i w:val="0"/>
                <w:sz w:val="20"/>
                <w:lang w:val="it-IT"/>
              </w:rPr>
              <w:t>• Tipo di azienda o settore</w:t>
            </w:r>
          </w:p>
          <w:p w:rsidR="006879C1" w:rsidRPr="0037356A" w:rsidRDefault="006879C1" w:rsidP="0037356A">
            <w:pPr>
              <w:pStyle w:val="OiaeaeiYiio2"/>
              <w:spacing w:before="20" w:after="20"/>
              <w:rPr>
                <w:rFonts w:ascii="Arial Narrow" w:hAnsi="Arial Narrow"/>
                <w:i w:val="0"/>
                <w:sz w:val="20"/>
                <w:lang w:val="it-IT"/>
              </w:rPr>
            </w:pPr>
            <w:r w:rsidRPr="0037356A">
              <w:rPr>
                <w:rFonts w:ascii="Arial Narrow" w:hAnsi="Arial Narrow"/>
                <w:i w:val="0"/>
                <w:sz w:val="20"/>
                <w:lang w:val="it-IT"/>
              </w:rPr>
              <w:t>• Tipo di impiego</w:t>
            </w:r>
          </w:p>
          <w:p w:rsidR="006879C1" w:rsidRDefault="006879C1" w:rsidP="0037356A">
            <w:pPr>
              <w:pStyle w:val="OiaeaeiYiio2"/>
              <w:widowControl/>
              <w:spacing w:before="20" w:after="20"/>
              <w:jc w:val="left"/>
              <w:rPr>
                <w:rFonts w:ascii="Arial Narrow" w:hAnsi="Arial Narrow"/>
                <w:i w:val="0"/>
                <w:sz w:val="20"/>
                <w:lang w:val="it-IT"/>
              </w:rPr>
            </w:pPr>
            <w:r w:rsidRPr="0037356A">
              <w:rPr>
                <w:rFonts w:ascii="Arial Narrow" w:hAnsi="Arial Narrow"/>
                <w:i w:val="0"/>
                <w:sz w:val="20"/>
                <w:lang w:val="it-IT"/>
              </w:rPr>
              <w:t>• Principali mansioni e responsabilità</w:t>
            </w:r>
          </w:p>
          <w:p w:rsidR="006879C1" w:rsidRDefault="006879C1" w:rsidP="0037356A">
            <w:pPr>
              <w:pStyle w:val="OiaeaeiYiio2"/>
              <w:widowControl/>
              <w:spacing w:before="20" w:after="20"/>
              <w:jc w:val="left"/>
              <w:rPr>
                <w:rFonts w:ascii="Arial Narrow" w:hAnsi="Arial Narrow"/>
                <w:i w:val="0"/>
                <w:sz w:val="20"/>
                <w:lang w:val="it-IT"/>
              </w:rPr>
            </w:pP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Date (da-a)</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Nome e indirizzo del datore di lavoro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impiego</w:t>
            </w:r>
          </w:p>
          <w:p w:rsidR="006879C1" w:rsidRDefault="006879C1" w:rsidP="00273BEA">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rsidR="006879C1" w:rsidRDefault="006879C1" w:rsidP="00273BEA">
            <w:pPr>
              <w:pStyle w:val="OiaeaeiYiio2"/>
              <w:widowControl/>
              <w:spacing w:before="20" w:after="20"/>
              <w:rPr>
                <w:rFonts w:ascii="Arial Narrow" w:hAnsi="Arial Narrow"/>
                <w:i w:val="0"/>
                <w:sz w:val="20"/>
                <w:lang w:val="it-IT"/>
              </w:rPr>
            </w:pP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Date (da-a)</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Nome e indirizzo del datore di lavoro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azienda o settore</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impiego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Principali mansioni e responsabilità</w:t>
            </w:r>
          </w:p>
          <w:p w:rsidR="000F51CC" w:rsidRPr="000F51CC" w:rsidRDefault="000F51CC" w:rsidP="000F51CC">
            <w:pPr>
              <w:pStyle w:val="OiaeaeiYiio2"/>
              <w:spacing w:before="20" w:after="20"/>
              <w:rPr>
                <w:rFonts w:ascii="Arial Narrow" w:hAnsi="Arial Narrow"/>
                <w:i w:val="0"/>
                <w:sz w:val="20"/>
                <w:lang w:val="it-IT"/>
              </w:rPr>
            </w:pP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Date (da-a)</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Nome e indirizzo del datore di lavoro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azienda o settore</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impiego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Principali mansioni e responsabilità</w:t>
            </w:r>
          </w:p>
          <w:p w:rsidR="000F51CC" w:rsidRPr="000F51CC" w:rsidRDefault="000F51CC" w:rsidP="000F51CC">
            <w:pPr>
              <w:pStyle w:val="OiaeaeiYiio2"/>
              <w:spacing w:before="20" w:after="20"/>
              <w:rPr>
                <w:rFonts w:ascii="Arial Narrow" w:hAnsi="Arial Narrow"/>
                <w:i w:val="0"/>
                <w:sz w:val="20"/>
                <w:lang w:val="it-IT"/>
              </w:rPr>
            </w:pP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Date (da-a)</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Nome e indirizzo del datore di lavoro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azienda o settore</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impiego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Principali mansioni e responsabilità</w:t>
            </w:r>
          </w:p>
          <w:p w:rsidR="000F51CC" w:rsidRPr="000F51CC" w:rsidRDefault="000F51CC" w:rsidP="000F51CC">
            <w:pPr>
              <w:pStyle w:val="OiaeaeiYiio2"/>
              <w:spacing w:before="20" w:after="20"/>
              <w:rPr>
                <w:rFonts w:ascii="Arial Narrow" w:hAnsi="Arial Narrow"/>
                <w:i w:val="0"/>
                <w:sz w:val="20"/>
                <w:lang w:val="it-IT"/>
              </w:rPr>
            </w:pP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Date (da-a)</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Nome e indirizzo del datore di lavoro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azienda o settore</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impiego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Principali mansioni e responsabilità</w:t>
            </w:r>
          </w:p>
          <w:p w:rsidR="000F51CC" w:rsidRPr="000F51CC" w:rsidRDefault="000F51CC" w:rsidP="000F51CC">
            <w:pPr>
              <w:pStyle w:val="OiaeaeiYiio2"/>
              <w:spacing w:before="20" w:after="20"/>
              <w:rPr>
                <w:rFonts w:ascii="Arial Narrow" w:hAnsi="Arial Narrow"/>
                <w:i w:val="0"/>
                <w:sz w:val="20"/>
                <w:lang w:val="it-IT"/>
              </w:rPr>
            </w:pP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Date (da-a)</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Nome e indirizzo del datore di lavoro</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azienda o settore</w:t>
            </w:r>
          </w:p>
          <w:p w:rsidR="000F51CC" w:rsidRPr="000F51CC"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Tipo di impiego</w:t>
            </w:r>
          </w:p>
          <w:p w:rsidR="006879C1" w:rsidRDefault="000F51CC" w:rsidP="000F51CC">
            <w:pPr>
              <w:pStyle w:val="OiaeaeiYiio2"/>
              <w:spacing w:before="20" w:after="20"/>
              <w:rPr>
                <w:rFonts w:ascii="Arial Narrow" w:hAnsi="Arial Narrow"/>
                <w:i w:val="0"/>
                <w:sz w:val="20"/>
                <w:lang w:val="it-IT"/>
              </w:rPr>
            </w:pPr>
            <w:r w:rsidRPr="000F51CC">
              <w:rPr>
                <w:rFonts w:ascii="Arial Narrow" w:hAnsi="Arial Narrow"/>
                <w:i w:val="0"/>
                <w:sz w:val="20"/>
                <w:lang w:val="it-IT"/>
              </w:rPr>
              <w:t>• Principali mansioni e responsabilità</w:t>
            </w:r>
          </w:p>
          <w:p w:rsidR="0031707B" w:rsidRDefault="0031707B" w:rsidP="00516A40">
            <w:pPr>
              <w:pStyle w:val="OiaeaeiYiio2"/>
              <w:spacing w:before="20" w:after="20"/>
              <w:rPr>
                <w:rFonts w:ascii="Arial Narrow" w:hAnsi="Arial Narrow"/>
                <w:i w:val="0"/>
                <w:sz w:val="20"/>
                <w:lang w:val="it-IT"/>
              </w:rPr>
            </w:pPr>
          </w:p>
          <w:p w:rsidR="006879C1" w:rsidRPr="00516A40" w:rsidRDefault="006879C1" w:rsidP="00516A40">
            <w:pPr>
              <w:pStyle w:val="OiaeaeiYiio2"/>
              <w:spacing w:before="20" w:after="20"/>
              <w:rPr>
                <w:rFonts w:ascii="Arial Narrow" w:hAnsi="Arial Narrow"/>
                <w:i w:val="0"/>
                <w:sz w:val="20"/>
                <w:lang w:val="it-IT"/>
              </w:rPr>
            </w:pPr>
            <w:r w:rsidRPr="00516A40">
              <w:rPr>
                <w:rFonts w:ascii="Arial Narrow" w:hAnsi="Arial Narrow"/>
                <w:i w:val="0"/>
                <w:sz w:val="20"/>
                <w:lang w:val="it-IT"/>
              </w:rPr>
              <w:t>• Date (da-a)</w:t>
            </w:r>
          </w:p>
          <w:p w:rsidR="006879C1" w:rsidRPr="00516A40" w:rsidRDefault="006879C1" w:rsidP="00516A40">
            <w:pPr>
              <w:pStyle w:val="OiaeaeiYiio2"/>
              <w:spacing w:before="20" w:after="20"/>
              <w:rPr>
                <w:rFonts w:ascii="Arial Narrow" w:hAnsi="Arial Narrow"/>
                <w:i w:val="0"/>
                <w:sz w:val="20"/>
                <w:lang w:val="it-IT"/>
              </w:rPr>
            </w:pPr>
            <w:r w:rsidRPr="00516A40">
              <w:rPr>
                <w:rFonts w:ascii="Arial Narrow" w:hAnsi="Arial Narrow"/>
                <w:i w:val="0"/>
                <w:sz w:val="20"/>
                <w:lang w:val="it-IT"/>
              </w:rPr>
              <w:t>• Nome e indirizzo del datore di lavoro</w:t>
            </w:r>
          </w:p>
          <w:p w:rsidR="006879C1" w:rsidRPr="00516A40" w:rsidRDefault="006879C1" w:rsidP="00516A40">
            <w:pPr>
              <w:pStyle w:val="OiaeaeiYiio2"/>
              <w:spacing w:before="20" w:after="20"/>
              <w:rPr>
                <w:rFonts w:ascii="Arial Narrow" w:hAnsi="Arial Narrow"/>
                <w:i w:val="0"/>
                <w:sz w:val="20"/>
                <w:lang w:val="it-IT"/>
              </w:rPr>
            </w:pPr>
            <w:r w:rsidRPr="00516A40">
              <w:rPr>
                <w:rFonts w:ascii="Arial Narrow" w:hAnsi="Arial Narrow"/>
                <w:i w:val="0"/>
                <w:sz w:val="20"/>
                <w:lang w:val="it-IT"/>
              </w:rPr>
              <w:t>• Tipo di azienda o settore</w:t>
            </w:r>
          </w:p>
          <w:p w:rsidR="006879C1" w:rsidRPr="00516A40" w:rsidRDefault="006879C1" w:rsidP="00516A40">
            <w:pPr>
              <w:pStyle w:val="OiaeaeiYiio2"/>
              <w:spacing w:before="20" w:after="20"/>
              <w:rPr>
                <w:rFonts w:ascii="Arial Narrow" w:hAnsi="Arial Narrow"/>
                <w:i w:val="0"/>
                <w:sz w:val="20"/>
                <w:lang w:val="it-IT"/>
              </w:rPr>
            </w:pPr>
            <w:r w:rsidRPr="00516A40">
              <w:rPr>
                <w:rFonts w:ascii="Arial Narrow" w:hAnsi="Arial Narrow"/>
                <w:i w:val="0"/>
                <w:sz w:val="20"/>
                <w:lang w:val="it-IT"/>
              </w:rPr>
              <w:t>• Tipo di impiego</w:t>
            </w:r>
          </w:p>
          <w:p w:rsidR="006879C1" w:rsidRDefault="006879C1" w:rsidP="00516A40">
            <w:pPr>
              <w:pStyle w:val="OiaeaeiYiio2"/>
              <w:spacing w:before="20" w:after="20"/>
              <w:rPr>
                <w:rFonts w:ascii="Arial Narrow" w:hAnsi="Arial Narrow"/>
                <w:i w:val="0"/>
                <w:sz w:val="20"/>
                <w:lang w:val="it-IT"/>
              </w:rPr>
            </w:pPr>
            <w:r w:rsidRPr="00516A40">
              <w:rPr>
                <w:rFonts w:ascii="Arial Narrow" w:hAnsi="Arial Narrow"/>
                <w:i w:val="0"/>
                <w:sz w:val="20"/>
                <w:lang w:val="it-IT"/>
              </w:rPr>
              <w:t>• Principali mansioni e responsabilità</w:t>
            </w:r>
          </w:p>
          <w:p w:rsidR="006879C1" w:rsidRDefault="006879C1" w:rsidP="00516A40">
            <w:pPr>
              <w:pStyle w:val="OiaeaeiYiio2"/>
              <w:spacing w:before="20" w:after="20"/>
              <w:rPr>
                <w:rFonts w:ascii="Arial Narrow" w:hAnsi="Arial Narrow"/>
                <w:i w:val="0"/>
                <w:sz w:val="20"/>
                <w:lang w:val="it-IT"/>
              </w:rPr>
            </w:pPr>
          </w:p>
          <w:p w:rsidR="006879C1" w:rsidRPr="00560375" w:rsidRDefault="006879C1" w:rsidP="00560375">
            <w:pPr>
              <w:pStyle w:val="OiaeaeiYiio2"/>
              <w:spacing w:before="20" w:after="20"/>
              <w:rPr>
                <w:rFonts w:ascii="Arial Narrow" w:hAnsi="Arial Narrow"/>
                <w:i w:val="0"/>
                <w:sz w:val="20"/>
                <w:lang w:val="it-IT"/>
              </w:rPr>
            </w:pPr>
            <w:r w:rsidRPr="00560375">
              <w:rPr>
                <w:rFonts w:ascii="Arial Narrow" w:hAnsi="Arial Narrow"/>
                <w:i w:val="0"/>
                <w:sz w:val="20"/>
                <w:lang w:val="it-IT"/>
              </w:rPr>
              <w:t>• Date (da-a)</w:t>
            </w:r>
          </w:p>
          <w:p w:rsidR="006879C1" w:rsidRPr="00560375" w:rsidRDefault="006879C1" w:rsidP="00560375">
            <w:pPr>
              <w:pStyle w:val="OiaeaeiYiio2"/>
              <w:spacing w:before="20" w:after="20"/>
              <w:rPr>
                <w:rFonts w:ascii="Arial Narrow" w:hAnsi="Arial Narrow"/>
                <w:i w:val="0"/>
                <w:sz w:val="20"/>
                <w:lang w:val="it-IT"/>
              </w:rPr>
            </w:pPr>
            <w:r w:rsidRPr="00560375">
              <w:rPr>
                <w:rFonts w:ascii="Arial Narrow" w:hAnsi="Arial Narrow"/>
                <w:i w:val="0"/>
                <w:sz w:val="20"/>
                <w:lang w:val="it-IT"/>
              </w:rPr>
              <w:t>• Nome e indirizzo del datore di lavoro</w:t>
            </w:r>
          </w:p>
          <w:p w:rsidR="006879C1" w:rsidRPr="00560375" w:rsidRDefault="006879C1" w:rsidP="00560375">
            <w:pPr>
              <w:pStyle w:val="OiaeaeiYiio2"/>
              <w:spacing w:before="20" w:after="20"/>
              <w:rPr>
                <w:rFonts w:ascii="Arial Narrow" w:hAnsi="Arial Narrow"/>
                <w:i w:val="0"/>
                <w:sz w:val="20"/>
                <w:lang w:val="it-IT"/>
              </w:rPr>
            </w:pPr>
            <w:r w:rsidRPr="00560375">
              <w:rPr>
                <w:rFonts w:ascii="Arial Narrow" w:hAnsi="Arial Narrow"/>
                <w:i w:val="0"/>
                <w:sz w:val="20"/>
                <w:lang w:val="it-IT"/>
              </w:rPr>
              <w:t>• Tipo di azienda o settore</w:t>
            </w:r>
          </w:p>
          <w:p w:rsidR="006879C1" w:rsidRPr="00560375" w:rsidRDefault="006879C1" w:rsidP="00560375">
            <w:pPr>
              <w:pStyle w:val="OiaeaeiYiio2"/>
              <w:spacing w:before="20" w:after="20"/>
              <w:rPr>
                <w:rFonts w:ascii="Arial Narrow" w:hAnsi="Arial Narrow"/>
                <w:i w:val="0"/>
                <w:sz w:val="20"/>
                <w:lang w:val="it-IT"/>
              </w:rPr>
            </w:pPr>
            <w:r w:rsidRPr="00560375">
              <w:rPr>
                <w:rFonts w:ascii="Arial Narrow" w:hAnsi="Arial Narrow"/>
                <w:i w:val="0"/>
                <w:sz w:val="20"/>
                <w:lang w:val="it-IT"/>
              </w:rPr>
              <w:t>• Tipo di impiego</w:t>
            </w:r>
          </w:p>
          <w:p w:rsidR="006879C1" w:rsidRDefault="006879C1" w:rsidP="00560375">
            <w:pPr>
              <w:pStyle w:val="OiaeaeiYiio2"/>
              <w:spacing w:before="20" w:after="20"/>
              <w:jc w:val="left"/>
              <w:rPr>
                <w:rFonts w:ascii="Arial Narrow" w:hAnsi="Arial Narrow"/>
                <w:i w:val="0"/>
                <w:sz w:val="20"/>
                <w:lang w:val="it-IT"/>
              </w:rPr>
            </w:pPr>
            <w:r w:rsidRPr="00560375">
              <w:rPr>
                <w:rFonts w:ascii="Arial Narrow" w:hAnsi="Arial Narrow"/>
                <w:i w:val="0"/>
                <w:sz w:val="20"/>
                <w:lang w:val="it-IT"/>
              </w:rPr>
              <w:t>• Principali mansioni e responsabilità</w:t>
            </w:r>
          </w:p>
          <w:p w:rsidR="006879C1" w:rsidRDefault="006879C1" w:rsidP="00560375">
            <w:pPr>
              <w:pStyle w:val="OiaeaeiYiio2"/>
              <w:spacing w:before="20" w:after="20"/>
              <w:jc w:val="left"/>
              <w:rPr>
                <w:rFonts w:ascii="Arial Narrow" w:hAnsi="Arial Narrow"/>
                <w:i w:val="0"/>
                <w:sz w:val="20"/>
                <w:lang w:val="it-IT"/>
              </w:rPr>
            </w:pPr>
          </w:p>
          <w:p w:rsidR="006879C1" w:rsidRPr="00244A57" w:rsidRDefault="006879C1" w:rsidP="00244A57">
            <w:pPr>
              <w:pStyle w:val="OiaeaeiYiio2"/>
              <w:spacing w:before="20" w:after="20"/>
              <w:rPr>
                <w:rFonts w:ascii="Arial Narrow" w:hAnsi="Arial Narrow"/>
                <w:i w:val="0"/>
                <w:sz w:val="20"/>
                <w:lang w:val="it-IT"/>
              </w:rPr>
            </w:pPr>
            <w:r w:rsidRPr="00244A57">
              <w:rPr>
                <w:rFonts w:ascii="Arial Narrow" w:hAnsi="Arial Narrow"/>
                <w:i w:val="0"/>
                <w:sz w:val="20"/>
                <w:lang w:val="it-IT"/>
              </w:rPr>
              <w:t>• Date (da-a)</w:t>
            </w:r>
          </w:p>
          <w:p w:rsidR="006879C1" w:rsidRPr="00244A57" w:rsidRDefault="006879C1" w:rsidP="00244A57">
            <w:pPr>
              <w:pStyle w:val="OiaeaeiYiio2"/>
              <w:spacing w:before="20" w:after="20"/>
              <w:rPr>
                <w:rFonts w:ascii="Arial Narrow" w:hAnsi="Arial Narrow"/>
                <w:i w:val="0"/>
                <w:sz w:val="20"/>
                <w:lang w:val="it-IT"/>
              </w:rPr>
            </w:pPr>
            <w:r w:rsidRPr="00244A57">
              <w:rPr>
                <w:rFonts w:ascii="Arial Narrow" w:hAnsi="Arial Narrow"/>
                <w:i w:val="0"/>
                <w:sz w:val="20"/>
                <w:lang w:val="it-IT"/>
              </w:rPr>
              <w:t>• Nome e indirizzo del datore di lavoro</w:t>
            </w:r>
          </w:p>
          <w:p w:rsidR="006879C1" w:rsidRPr="00244A57" w:rsidRDefault="006879C1" w:rsidP="00244A57">
            <w:pPr>
              <w:pStyle w:val="OiaeaeiYiio2"/>
              <w:spacing w:before="20" w:after="20"/>
              <w:rPr>
                <w:rFonts w:ascii="Arial Narrow" w:hAnsi="Arial Narrow"/>
                <w:i w:val="0"/>
                <w:sz w:val="20"/>
                <w:lang w:val="it-IT"/>
              </w:rPr>
            </w:pPr>
            <w:r w:rsidRPr="00244A57">
              <w:rPr>
                <w:rFonts w:ascii="Arial Narrow" w:hAnsi="Arial Narrow"/>
                <w:i w:val="0"/>
                <w:sz w:val="20"/>
                <w:lang w:val="it-IT"/>
              </w:rPr>
              <w:t>• Tipo di azienda o settore</w:t>
            </w:r>
          </w:p>
          <w:p w:rsidR="006879C1" w:rsidRPr="00244A57" w:rsidRDefault="006879C1" w:rsidP="00244A57">
            <w:pPr>
              <w:pStyle w:val="OiaeaeiYiio2"/>
              <w:spacing w:before="20" w:after="20"/>
              <w:rPr>
                <w:rFonts w:ascii="Arial Narrow" w:hAnsi="Arial Narrow"/>
                <w:i w:val="0"/>
                <w:sz w:val="20"/>
                <w:lang w:val="it-IT"/>
              </w:rPr>
            </w:pPr>
            <w:r w:rsidRPr="00244A57">
              <w:rPr>
                <w:rFonts w:ascii="Arial Narrow" w:hAnsi="Arial Narrow"/>
                <w:i w:val="0"/>
                <w:sz w:val="20"/>
                <w:lang w:val="it-IT"/>
              </w:rPr>
              <w:t>• Tipo di impiego</w:t>
            </w:r>
          </w:p>
          <w:p w:rsidR="006879C1" w:rsidRDefault="006879C1" w:rsidP="00244A57">
            <w:pPr>
              <w:pStyle w:val="OiaeaeiYiio2"/>
              <w:spacing w:before="20" w:after="20"/>
              <w:jc w:val="left"/>
              <w:rPr>
                <w:rFonts w:ascii="Arial Narrow" w:hAnsi="Arial Narrow"/>
                <w:i w:val="0"/>
                <w:sz w:val="20"/>
                <w:lang w:val="it-IT"/>
              </w:rPr>
            </w:pPr>
            <w:r w:rsidRPr="00244A57">
              <w:rPr>
                <w:rFonts w:ascii="Arial Narrow" w:hAnsi="Arial Narrow"/>
                <w:i w:val="0"/>
                <w:sz w:val="20"/>
                <w:lang w:val="it-IT"/>
              </w:rPr>
              <w:t>• Principali mansioni e responsabilità</w:t>
            </w:r>
          </w:p>
          <w:p w:rsidR="006879C1" w:rsidRPr="00737EAD" w:rsidRDefault="006879C1" w:rsidP="00560375">
            <w:pPr>
              <w:pStyle w:val="OiaeaeiYiio2"/>
              <w:spacing w:before="20" w:after="20"/>
              <w:jc w:val="left"/>
              <w:rPr>
                <w:rFonts w:ascii="Arial Narrow" w:hAnsi="Arial Narrow"/>
                <w:i w:val="0"/>
                <w:sz w:val="20"/>
                <w:lang w:val="it-IT"/>
              </w:rPr>
            </w:pPr>
          </w:p>
          <w:p w:rsidR="006879C1" w:rsidRPr="00737EAD" w:rsidRDefault="006879C1" w:rsidP="00737EAD">
            <w:pPr>
              <w:pStyle w:val="OiaeaeiYiio2"/>
              <w:spacing w:before="20" w:after="20"/>
              <w:rPr>
                <w:rFonts w:ascii="Arial Narrow" w:hAnsi="Arial Narrow"/>
                <w:i w:val="0"/>
                <w:sz w:val="20"/>
                <w:lang w:val="it-IT"/>
              </w:rPr>
            </w:pPr>
            <w:r w:rsidRPr="00737EAD">
              <w:rPr>
                <w:rFonts w:ascii="Arial Narrow" w:hAnsi="Arial Narrow"/>
                <w:i w:val="0"/>
                <w:sz w:val="20"/>
                <w:lang w:val="it-IT"/>
              </w:rPr>
              <w:t>• Date (da</w:t>
            </w:r>
            <w:r>
              <w:rPr>
                <w:rFonts w:ascii="Arial Narrow" w:hAnsi="Arial Narrow"/>
                <w:i w:val="0"/>
                <w:sz w:val="20"/>
                <w:lang w:val="it-IT"/>
              </w:rPr>
              <w:t>-a</w:t>
            </w:r>
            <w:r w:rsidRPr="00737EAD">
              <w:rPr>
                <w:rFonts w:ascii="Arial Narrow" w:hAnsi="Arial Narrow"/>
                <w:i w:val="0"/>
                <w:sz w:val="20"/>
                <w:lang w:val="it-IT"/>
              </w:rPr>
              <w:t>)</w:t>
            </w:r>
          </w:p>
          <w:p w:rsidR="006879C1" w:rsidRPr="00737EAD" w:rsidRDefault="006879C1" w:rsidP="00737EAD">
            <w:pPr>
              <w:pStyle w:val="OiaeaeiYiio2"/>
              <w:spacing w:before="20" w:after="20"/>
              <w:rPr>
                <w:rFonts w:ascii="Arial Narrow" w:hAnsi="Arial Narrow"/>
                <w:i w:val="0"/>
                <w:sz w:val="20"/>
                <w:lang w:val="it-IT"/>
              </w:rPr>
            </w:pPr>
            <w:r w:rsidRPr="00737EAD">
              <w:rPr>
                <w:rFonts w:ascii="Arial Narrow" w:hAnsi="Arial Narrow"/>
                <w:i w:val="0"/>
                <w:sz w:val="20"/>
                <w:lang w:val="it-IT"/>
              </w:rPr>
              <w:t>• Nome e indirizzo del datore di lavoro</w:t>
            </w:r>
          </w:p>
          <w:p w:rsidR="006879C1" w:rsidRPr="00737EAD" w:rsidRDefault="006879C1" w:rsidP="00737EAD">
            <w:pPr>
              <w:pStyle w:val="OiaeaeiYiio2"/>
              <w:spacing w:before="20" w:after="20"/>
              <w:rPr>
                <w:rFonts w:ascii="Arial Narrow" w:hAnsi="Arial Narrow"/>
                <w:i w:val="0"/>
                <w:sz w:val="20"/>
                <w:lang w:val="it-IT"/>
              </w:rPr>
            </w:pPr>
            <w:r w:rsidRPr="00737EAD">
              <w:rPr>
                <w:rFonts w:ascii="Arial Narrow" w:hAnsi="Arial Narrow"/>
                <w:i w:val="0"/>
                <w:sz w:val="20"/>
                <w:lang w:val="it-IT"/>
              </w:rPr>
              <w:t>• Tipo di azienda o settore</w:t>
            </w:r>
          </w:p>
          <w:p w:rsidR="006879C1" w:rsidRPr="00737EAD" w:rsidRDefault="006879C1" w:rsidP="00737EAD">
            <w:pPr>
              <w:pStyle w:val="OiaeaeiYiio2"/>
              <w:spacing w:before="20" w:after="20"/>
              <w:rPr>
                <w:rFonts w:ascii="Arial Narrow" w:hAnsi="Arial Narrow"/>
                <w:i w:val="0"/>
                <w:sz w:val="20"/>
                <w:lang w:val="it-IT"/>
              </w:rPr>
            </w:pPr>
            <w:r w:rsidRPr="00737EAD">
              <w:rPr>
                <w:rFonts w:ascii="Arial Narrow" w:hAnsi="Arial Narrow"/>
                <w:i w:val="0"/>
                <w:sz w:val="20"/>
                <w:lang w:val="it-IT"/>
              </w:rPr>
              <w:t>• Tipo di impiego</w:t>
            </w:r>
          </w:p>
          <w:p w:rsidR="006879C1" w:rsidRDefault="006879C1" w:rsidP="00B23188">
            <w:pPr>
              <w:pStyle w:val="OiaeaeiYiio2"/>
              <w:widowControl/>
              <w:spacing w:before="20" w:after="20"/>
              <w:jc w:val="left"/>
              <w:rPr>
                <w:rFonts w:ascii="Arial Narrow" w:hAnsi="Arial Narrow"/>
                <w:b/>
                <w:i w:val="0"/>
                <w:sz w:val="20"/>
                <w:lang w:val="it-IT"/>
              </w:rPr>
            </w:pPr>
            <w:r w:rsidRPr="00737EAD">
              <w:rPr>
                <w:rFonts w:ascii="Arial Narrow" w:hAnsi="Arial Narrow"/>
                <w:i w:val="0"/>
                <w:sz w:val="20"/>
                <w:lang w:val="it-IT"/>
              </w:rPr>
              <w:t>• Principali mansioni e responsabilità</w:t>
            </w:r>
          </w:p>
          <w:p w:rsidR="006879C1" w:rsidRDefault="006879C1" w:rsidP="00B23188">
            <w:pPr>
              <w:pStyle w:val="OiaeaeiYiio2"/>
              <w:spacing w:before="20" w:after="20"/>
              <w:rPr>
                <w:rFonts w:ascii="Arial Narrow" w:hAnsi="Arial Narrow"/>
                <w:i w:val="0"/>
                <w:sz w:val="20"/>
                <w:lang w:val="it-IT"/>
              </w:rPr>
            </w:pPr>
          </w:p>
          <w:p w:rsidR="006879C1" w:rsidRPr="00FA3F67" w:rsidRDefault="006879C1" w:rsidP="00FA3F67">
            <w:pPr>
              <w:pStyle w:val="OiaeaeiYiio2"/>
              <w:spacing w:before="20" w:after="20"/>
              <w:rPr>
                <w:rFonts w:ascii="Arial Narrow" w:hAnsi="Arial Narrow"/>
                <w:i w:val="0"/>
                <w:sz w:val="20"/>
                <w:lang w:val="it-IT"/>
              </w:rPr>
            </w:pPr>
            <w:r w:rsidRPr="00FA3F67">
              <w:rPr>
                <w:rFonts w:ascii="Arial Narrow" w:hAnsi="Arial Narrow"/>
                <w:i w:val="0"/>
                <w:sz w:val="20"/>
                <w:lang w:val="it-IT"/>
              </w:rPr>
              <w:t>• Date (da-a)</w:t>
            </w:r>
          </w:p>
          <w:p w:rsidR="006879C1" w:rsidRPr="00FA3F67" w:rsidRDefault="006879C1" w:rsidP="00FA3F67">
            <w:pPr>
              <w:pStyle w:val="OiaeaeiYiio2"/>
              <w:spacing w:before="20" w:after="20"/>
              <w:rPr>
                <w:rFonts w:ascii="Arial Narrow" w:hAnsi="Arial Narrow"/>
                <w:i w:val="0"/>
                <w:sz w:val="20"/>
                <w:lang w:val="it-IT"/>
              </w:rPr>
            </w:pPr>
            <w:r w:rsidRPr="00FA3F67">
              <w:rPr>
                <w:rFonts w:ascii="Arial Narrow" w:hAnsi="Arial Narrow"/>
                <w:i w:val="0"/>
                <w:sz w:val="20"/>
                <w:lang w:val="it-IT"/>
              </w:rPr>
              <w:t>• Nome e indirizzo del datore di lavoro</w:t>
            </w:r>
          </w:p>
          <w:p w:rsidR="006879C1" w:rsidRPr="00FA3F67" w:rsidRDefault="006879C1" w:rsidP="00FA3F67">
            <w:pPr>
              <w:pStyle w:val="OiaeaeiYiio2"/>
              <w:spacing w:before="20" w:after="20"/>
              <w:rPr>
                <w:rFonts w:ascii="Arial Narrow" w:hAnsi="Arial Narrow"/>
                <w:i w:val="0"/>
                <w:sz w:val="20"/>
                <w:lang w:val="it-IT"/>
              </w:rPr>
            </w:pPr>
            <w:r w:rsidRPr="00FA3F67">
              <w:rPr>
                <w:rFonts w:ascii="Arial Narrow" w:hAnsi="Arial Narrow"/>
                <w:i w:val="0"/>
                <w:sz w:val="20"/>
                <w:lang w:val="it-IT"/>
              </w:rPr>
              <w:t>• Tipo di azienda o settore</w:t>
            </w:r>
          </w:p>
          <w:p w:rsidR="006879C1" w:rsidRPr="00FA3F67" w:rsidRDefault="006879C1" w:rsidP="00FA3F67">
            <w:pPr>
              <w:pStyle w:val="OiaeaeiYiio2"/>
              <w:spacing w:before="20" w:after="20"/>
              <w:rPr>
                <w:rFonts w:ascii="Arial Narrow" w:hAnsi="Arial Narrow"/>
                <w:i w:val="0"/>
                <w:sz w:val="20"/>
                <w:lang w:val="it-IT"/>
              </w:rPr>
            </w:pPr>
            <w:r w:rsidRPr="00FA3F67">
              <w:rPr>
                <w:rFonts w:ascii="Arial Narrow" w:hAnsi="Arial Narrow"/>
                <w:i w:val="0"/>
                <w:sz w:val="20"/>
                <w:lang w:val="it-IT"/>
              </w:rPr>
              <w:t>• Tipo di impiego</w:t>
            </w:r>
          </w:p>
          <w:p w:rsidR="006879C1" w:rsidRDefault="006879C1" w:rsidP="00FA3F67">
            <w:pPr>
              <w:pStyle w:val="OiaeaeiYiio2"/>
              <w:spacing w:before="20" w:after="20"/>
              <w:jc w:val="left"/>
              <w:rPr>
                <w:rFonts w:ascii="Arial Narrow" w:hAnsi="Arial Narrow"/>
                <w:i w:val="0"/>
                <w:sz w:val="20"/>
                <w:lang w:val="it-IT"/>
              </w:rPr>
            </w:pPr>
            <w:r w:rsidRPr="00FA3F67">
              <w:rPr>
                <w:rFonts w:ascii="Arial Narrow" w:hAnsi="Arial Narrow"/>
                <w:i w:val="0"/>
                <w:sz w:val="20"/>
                <w:lang w:val="it-IT"/>
              </w:rPr>
              <w:t>• Principali mansioni e responsabilità</w:t>
            </w:r>
          </w:p>
          <w:p w:rsidR="006879C1" w:rsidRDefault="006879C1" w:rsidP="00FA3F67">
            <w:pPr>
              <w:pStyle w:val="OiaeaeiYiio2"/>
              <w:spacing w:before="20" w:after="20"/>
              <w:jc w:val="left"/>
              <w:rPr>
                <w:rFonts w:ascii="Arial Narrow" w:hAnsi="Arial Narrow"/>
                <w:i w:val="0"/>
                <w:sz w:val="20"/>
                <w:lang w:val="it-IT"/>
              </w:rPr>
            </w:pP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Date (da-a)</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Nome e indirizzo del datore di lavoro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azienda o settore</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impiego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Principali mansioni e responsabilità</w:t>
            </w:r>
          </w:p>
          <w:p w:rsidR="006879C1" w:rsidRDefault="006879C1" w:rsidP="00B23188">
            <w:pPr>
              <w:pStyle w:val="OiaeaeiYiio2"/>
              <w:spacing w:before="20" w:after="20"/>
              <w:rPr>
                <w:rFonts w:ascii="Arial Narrow" w:hAnsi="Arial Narrow"/>
                <w:i w:val="0"/>
                <w:sz w:val="20"/>
                <w:lang w:val="it-IT"/>
              </w:rPr>
            </w:pP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Date (da)</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Nome e indirizzo del datore di lavoro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azienda o settore</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impiego</w:t>
            </w:r>
          </w:p>
          <w:p w:rsidR="006879C1" w:rsidRDefault="006879C1" w:rsidP="00B23188">
            <w:pPr>
              <w:pStyle w:val="OiaeaeiYiio2"/>
              <w:widowControl/>
              <w:spacing w:before="20" w:after="20"/>
              <w:jc w:val="left"/>
              <w:rPr>
                <w:rFonts w:ascii="Arial Narrow" w:hAnsi="Arial Narrow"/>
                <w:i w:val="0"/>
                <w:sz w:val="20"/>
                <w:lang w:val="it-IT"/>
              </w:rPr>
            </w:pPr>
            <w:r w:rsidRPr="00B23188">
              <w:rPr>
                <w:rFonts w:ascii="Arial Narrow" w:hAnsi="Arial Narrow"/>
                <w:i w:val="0"/>
                <w:sz w:val="20"/>
                <w:lang w:val="it-IT"/>
              </w:rPr>
              <w:t>•</w:t>
            </w:r>
            <w:r>
              <w:rPr>
                <w:rFonts w:ascii="Arial Narrow" w:hAnsi="Arial Narrow"/>
                <w:i w:val="0"/>
                <w:sz w:val="20"/>
                <w:lang w:val="it-IT"/>
              </w:rPr>
              <w:t xml:space="preserve"> </w:t>
            </w:r>
            <w:r w:rsidRPr="00B23188">
              <w:rPr>
                <w:rFonts w:ascii="Arial Narrow" w:hAnsi="Arial Narrow"/>
                <w:i w:val="0"/>
                <w:sz w:val="20"/>
                <w:lang w:val="it-IT"/>
              </w:rPr>
              <w:t xml:space="preserve"> Principali mansioni e responsabilità</w:t>
            </w:r>
            <w:r>
              <w:rPr>
                <w:rFonts w:ascii="Arial Narrow" w:hAnsi="Arial Narrow"/>
                <w:i w:val="0"/>
                <w:sz w:val="20"/>
                <w:lang w:val="it-IT"/>
              </w:rPr>
              <w:t xml:space="preserve"> </w:t>
            </w:r>
          </w:p>
          <w:p w:rsidR="006879C1" w:rsidRDefault="006879C1" w:rsidP="00B23188">
            <w:pPr>
              <w:pStyle w:val="OiaeaeiYiio2"/>
              <w:widowControl/>
              <w:spacing w:before="20" w:after="20"/>
              <w:jc w:val="left"/>
              <w:rPr>
                <w:rFonts w:ascii="Arial Narrow" w:hAnsi="Arial Narrow"/>
                <w:i w:val="0"/>
                <w:sz w:val="20"/>
                <w:lang w:val="it-IT"/>
              </w:rPr>
            </w:pPr>
          </w:p>
          <w:p w:rsidR="00020C2E" w:rsidRDefault="00020C2E" w:rsidP="00B23188">
            <w:pPr>
              <w:pStyle w:val="OiaeaeiYiio2"/>
              <w:widowControl/>
              <w:spacing w:before="20" w:after="20"/>
              <w:jc w:val="left"/>
              <w:rPr>
                <w:rFonts w:ascii="Arial Narrow" w:hAnsi="Arial Narrow"/>
                <w:i w:val="0"/>
                <w:sz w:val="20"/>
                <w:lang w:val="it-IT"/>
              </w:rPr>
            </w:pPr>
          </w:p>
          <w:p w:rsidR="006879C1" w:rsidRPr="002D1314" w:rsidRDefault="006879C1" w:rsidP="002D1314">
            <w:pPr>
              <w:pStyle w:val="OiaeaeiYiio2"/>
              <w:spacing w:before="20" w:after="20"/>
              <w:rPr>
                <w:rFonts w:ascii="Arial Narrow" w:hAnsi="Arial Narrow"/>
                <w:i w:val="0"/>
                <w:sz w:val="20"/>
                <w:lang w:val="it-IT"/>
              </w:rPr>
            </w:pPr>
            <w:r w:rsidRPr="002D1314">
              <w:rPr>
                <w:rFonts w:ascii="Arial Narrow" w:hAnsi="Arial Narrow"/>
                <w:i w:val="0"/>
                <w:sz w:val="20"/>
                <w:lang w:val="it-IT"/>
              </w:rPr>
              <w:t>• Date (da)</w:t>
            </w:r>
          </w:p>
          <w:p w:rsidR="006879C1" w:rsidRPr="002D1314" w:rsidRDefault="006879C1" w:rsidP="002D1314">
            <w:pPr>
              <w:pStyle w:val="OiaeaeiYiio2"/>
              <w:spacing w:before="20" w:after="20"/>
              <w:rPr>
                <w:rFonts w:ascii="Arial Narrow" w:hAnsi="Arial Narrow"/>
                <w:i w:val="0"/>
                <w:sz w:val="20"/>
                <w:lang w:val="it-IT"/>
              </w:rPr>
            </w:pPr>
            <w:r w:rsidRPr="002D1314">
              <w:rPr>
                <w:rFonts w:ascii="Arial Narrow" w:hAnsi="Arial Narrow"/>
                <w:i w:val="0"/>
                <w:sz w:val="20"/>
                <w:lang w:val="it-IT"/>
              </w:rPr>
              <w:t>• Nome e indirizzo del datore di lavoro</w:t>
            </w:r>
          </w:p>
          <w:p w:rsidR="006879C1" w:rsidRPr="002D1314" w:rsidRDefault="006879C1" w:rsidP="002D1314">
            <w:pPr>
              <w:pStyle w:val="OiaeaeiYiio2"/>
              <w:spacing w:before="20" w:after="20"/>
              <w:rPr>
                <w:rFonts w:ascii="Arial Narrow" w:hAnsi="Arial Narrow"/>
                <w:i w:val="0"/>
                <w:sz w:val="20"/>
                <w:lang w:val="it-IT"/>
              </w:rPr>
            </w:pPr>
            <w:r w:rsidRPr="002D1314">
              <w:rPr>
                <w:rFonts w:ascii="Arial Narrow" w:hAnsi="Arial Narrow"/>
                <w:i w:val="0"/>
                <w:sz w:val="20"/>
                <w:lang w:val="it-IT"/>
              </w:rPr>
              <w:t>• Tipo di azienda o settore</w:t>
            </w:r>
          </w:p>
          <w:p w:rsidR="006879C1" w:rsidRPr="002D1314" w:rsidRDefault="006879C1" w:rsidP="002D1314">
            <w:pPr>
              <w:pStyle w:val="OiaeaeiYiio2"/>
              <w:spacing w:before="20" w:after="20"/>
              <w:rPr>
                <w:rFonts w:ascii="Arial Narrow" w:hAnsi="Arial Narrow"/>
                <w:i w:val="0"/>
                <w:sz w:val="20"/>
                <w:lang w:val="it-IT"/>
              </w:rPr>
            </w:pPr>
            <w:r w:rsidRPr="002D1314">
              <w:rPr>
                <w:rFonts w:ascii="Arial Narrow" w:hAnsi="Arial Narrow"/>
                <w:i w:val="0"/>
                <w:sz w:val="20"/>
                <w:lang w:val="it-IT"/>
              </w:rPr>
              <w:t>• Tipo di impiego</w:t>
            </w:r>
          </w:p>
          <w:p w:rsidR="006879C1" w:rsidRDefault="006879C1" w:rsidP="002D1314">
            <w:pPr>
              <w:pStyle w:val="OiaeaeiYiio2"/>
              <w:widowControl/>
              <w:spacing w:before="20" w:after="20"/>
              <w:jc w:val="left"/>
              <w:rPr>
                <w:rFonts w:ascii="Arial Narrow" w:hAnsi="Arial Narrow"/>
                <w:i w:val="0"/>
                <w:sz w:val="20"/>
                <w:lang w:val="it-IT"/>
              </w:rPr>
            </w:pPr>
            <w:r w:rsidRPr="002D1314">
              <w:rPr>
                <w:rFonts w:ascii="Arial Narrow" w:hAnsi="Arial Narrow"/>
                <w:i w:val="0"/>
                <w:sz w:val="20"/>
                <w:lang w:val="it-IT"/>
              </w:rPr>
              <w:t>• Principali mansioni e responsabilità</w:t>
            </w:r>
          </w:p>
          <w:p w:rsidR="006879C1" w:rsidRDefault="006879C1" w:rsidP="00B23188">
            <w:pPr>
              <w:pStyle w:val="OiaeaeiYiio2"/>
              <w:widowControl/>
              <w:spacing w:before="20" w:after="20"/>
              <w:jc w:val="left"/>
              <w:rPr>
                <w:rFonts w:ascii="Arial Narrow" w:hAnsi="Arial Narrow"/>
                <w:i w:val="0"/>
                <w:sz w:val="20"/>
                <w:lang w:val="it-IT"/>
              </w:rPr>
            </w:pPr>
          </w:p>
          <w:p w:rsidR="006879C1" w:rsidRDefault="006879C1" w:rsidP="00B23188">
            <w:pPr>
              <w:pStyle w:val="OiaeaeiYiio2"/>
              <w:widowControl/>
              <w:spacing w:before="20" w:after="20"/>
              <w:jc w:val="left"/>
              <w:rPr>
                <w:rFonts w:ascii="Arial Narrow" w:hAnsi="Arial Narrow"/>
                <w:i w:val="0"/>
                <w:sz w:val="20"/>
                <w:lang w:val="it-IT"/>
              </w:rPr>
            </w:pPr>
          </w:p>
          <w:p w:rsidR="006879C1" w:rsidRDefault="006879C1" w:rsidP="00273BEA">
            <w:pPr>
              <w:pStyle w:val="OiaeaeiYiio2"/>
              <w:widowControl/>
              <w:spacing w:before="20" w:after="20"/>
              <w:rPr>
                <w:rFonts w:ascii="Arial Narrow" w:hAnsi="Arial Narrow"/>
                <w:b/>
                <w:i w:val="0"/>
                <w:sz w:val="20"/>
                <w:lang w:val="it-IT"/>
              </w:rPr>
            </w:pPr>
            <w:r w:rsidRPr="00CC3403">
              <w:rPr>
                <w:rFonts w:ascii="Arial Narrow" w:hAnsi="Arial Narrow"/>
                <w:b/>
                <w:i w:val="0"/>
                <w:sz w:val="20"/>
                <w:lang w:val="it-IT"/>
              </w:rPr>
              <w:t xml:space="preserve">ATTIVITA </w:t>
            </w:r>
            <w:r>
              <w:rPr>
                <w:rFonts w:ascii="Arial Narrow" w:hAnsi="Arial Narrow"/>
                <w:b/>
                <w:i w:val="0"/>
                <w:sz w:val="20"/>
                <w:lang w:val="it-IT"/>
              </w:rPr>
              <w:t>CLINICA - ASSISTENZIALE</w:t>
            </w:r>
          </w:p>
          <w:p w:rsidR="006879C1" w:rsidRDefault="006879C1" w:rsidP="00B23188">
            <w:pPr>
              <w:pStyle w:val="OiaeaeiYiio2"/>
              <w:widowControl/>
              <w:spacing w:before="20" w:after="20"/>
              <w:jc w:val="left"/>
              <w:rPr>
                <w:rFonts w:ascii="Arial Narrow" w:hAnsi="Arial Narrow"/>
                <w:i w:val="0"/>
                <w:sz w:val="20"/>
                <w:lang w:val="it-IT"/>
              </w:rPr>
            </w:pP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Date (da-a)</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Nome e indirizzo del datore di lavoro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azienda o settore</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impiego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Principali mansioni e responsabilità</w:t>
            </w:r>
          </w:p>
          <w:p w:rsidR="006879C1" w:rsidRPr="00B23188" w:rsidRDefault="006879C1" w:rsidP="00B23188">
            <w:pPr>
              <w:pStyle w:val="OiaeaeiYiio2"/>
              <w:spacing w:before="20" w:after="20"/>
              <w:rPr>
                <w:rFonts w:ascii="Arial Narrow" w:hAnsi="Arial Narrow"/>
                <w:i w:val="0"/>
                <w:sz w:val="20"/>
                <w:lang w:val="it-IT"/>
              </w:rPr>
            </w:pP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Date (da-a)</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Nome e indirizzo del datore di lavoro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azienda o settore</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impiego</w:t>
            </w:r>
          </w:p>
          <w:p w:rsidR="006879C1" w:rsidRDefault="006879C1" w:rsidP="00B23188">
            <w:pPr>
              <w:pStyle w:val="OiaeaeiYiio2"/>
              <w:widowControl/>
              <w:spacing w:before="20" w:after="20"/>
              <w:jc w:val="left"/>
              <w:rPr>
                <w:rFonts w:ascii="Arial Narrow" w:hAnsi="Arial Narrow"/>
                <w:i w:val="0"/>
                <w:sz w:val="20"/>
                <w:lang w:val="it-IT"/>
              </w:rPr>
            </w:pPr>
            <w:r w:rsidRPr="00B23188">
              <w:rPr>
                <w:rFonts w:ascii="Arial Narrow" w:hAnsi="Arial Narrow"/>
                <w:i w:val="0"/>
                <w:sz w:val="20"/>
                <w:lang w:val="it-IT"/>
              </w:rPr>
              <w:t>• Principali mansioni e responsabilità</w:t>
            </w:r>
          </w:p>
          <w:p w:rsidR="006879C1" w:rsidRDefault="006879C1" w:rsidP="00B23188">
            <w:pPr>
              <w:pStyle w:val="OiaeaeiYiio2"/>
              <w:widowControl/>
              <w:spacing w:before="20" w:after="20"/>
              <w:jc w:val="left"/>
              <w:rPr>
                <w:rFonts w:ascii="Arial Narrow" w:hAnsi="Arial Narrow"/>
                <w:i w:val="0"/>
                <w:sz w:val="20"/>
                <w:lang w:val="it-IT"/>
              </w:rPr>
            </w:pP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Date (da-a)</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Nome e indirizzo del datore di lavoro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azienda o settore</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impiego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Principali mansioni e responsabilità</w:t>
            </w:r>
          </w:p>
          <w:p w:rsidR="006879C1" w:rsidRPr="00B23188" w:rsidRDefault="006879C1" w:rsidP="00B23188">
            <w:pPr>
              <w:pStyle w:val="OiaeaeiYiio2"/>
              <w:spacing w:before="20" w:after="20"/>
              <w:rPr>
                <w:rFonts w:ascii="Arial Narrow" w:hAnsi="Arial Narrow"/>
                <w:i w:val="0"/>
                <w:sz w:val="20"/>
                <w:lang w:val="it-IT"/>
              </w:rPr>
            </w:pP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Date (da-a)</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Nome e indirizzo del datore di lavoro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azienda o settore</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impiego</w:t>
            </w:r>
          </w:p>
          <w:p w:rsidR="006879C1" w:rsidRDefault="006879C1" w:rsidP="00B23188">
            <w:pPr>
              <w:pStyle w:val="OiaeaeiYiio2"/>
              <w:widowControl/>
              <w:spacing w:before="20" w:after="20"/>
              <w:jc w:val="left"/>
              <w:rPr>
                <w:rFonts w:ascii="Arial Narrow" w:hAnsi="Arial Narrow"/>
                <w:i w:val="0"/>
                <w:sz w:val="20"/>
                <w:lang w:val="it-IT"/>
              </w:rPr>
            </w:pPr>
            <w:r w:rsidRPr="00B23188">
              <w:rPr>
                <w:rFonts w:ascii="Arial Narrow" w:hAnsi="Arial Narrow"/>
                <w:i w:val="0"/>
                <w:sz w:val="20"/>
                <w:lang w:val="it-IT"/>
              </w:rPr>
              <w:t>• Principali mansioni e responsabilità</w:t>
            </w:r>
          </w:p>
          <w:p w:rsidR="006879C1" w:rsidRDefault="006879C1" w:rsidP="00B23188">
            <w:pPr>
              <w:pStyle w:val="OiaeaeiYiio2"/>
              <w:widowControl/>
              <w:spacing w:before="20" w:after="20"/>
              <w:jc w:val="left"/>
              <w:rPr>
                <w:rFonts w:ascii="Arial Narrow" w:hAnsi="Arial Narrow"/>
                <w:i w:val="0"/>
                <w:sz w:val="20"/>
                <w:lang w:val="it-IT"/>
              </w:rPr>
            </w:pPr>
          </w:p>
          <w:p w:rsidR="006879C1" w:rsidRPr="00B23188" w:rsidRDefault="006879C1" w:rsidP="00B23188">
            <w:pPr>
              <w:pStyle w:val="OiaeaeiYiio2"/>
              <w:spacing w:before="20" w:after="20"/>
              <w:rPr>
                <w:rFonts w:ascii="Arial Narrow" w:hAnsi="Arial Narrow"/>
                <w:i w:val="0"/>
                <w:sz w:val="20"/>
                <w:lang w:val="it-IT"/>
              </w:rPr>
            </w:pPr>
            <w:r>
              <w:rPr>
                <w:rFonts w:ascii="Arial Narrow" w:hAnsi="Arial Narrow"/>
                <w:i w:val="0"/>
                <w:sz w:val="20"/>
                <w:lang w:val="it-IT"/>
              </w:rPr>
              <w:t>• Date (da</w:t>
            </w:r>
            <w:r w:rsidRPr="00B23188">
              <w:rPr>
                <w:rFonts w:ascii="Arial Narrow" w:hAnsi="Arial Narrow"/>
                <w:i w:val="0"/>
                <w:sz w:val="20"/>
                <w:lang w:val="it-IT"/>
              </w:rPr>
              <w:t>)</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Nome e indirizzo del datore di lavoro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azienda o settore</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Tipo di impiego</w:t>
            </w:r>
          </w:p>
          <w:p w:rsidR="006879C1" w:rsidRPr="00B23188" w:rsidRDefault="006879C1" w:rsidP="00B23188">
            <w:pPr>
              <w:pStyle w:val="OiaeaeiYiio2"/>
              <w:spacing w:before="20" w:after="20"/>
              <w:rPr>
                <w:rFonts w:ascii="Arial Narrow" w:hAnsi="Arial Narrow"/>
                <w:i w:val="0"/>
                <w:sz w:val="20"/>
                <w:lang w:val="it-IT"/>
              </w:rPr>
            </w:pPr>
            <w:r w:rsidRPr="00B23188">
              <w:rPr>
                <w:rFonts w:ascii="Arial Narrow" w:hAnsi="Arial Narrow"/>
                <w:i w:val="0"/>
                <w:sz w:val="20"/>
                <w:lang w:val="it-IT"/>
              </w:rPr>
              <w:t>• Principali mansioni e responsabilità</w:t>
            </w:r>
          </w:p>
          <w:p w:rsidR="006879C1" w:rsidRPr="00B23188" w:rsidRDefault="006879C1" w:rsidP="00B23188">
            <w:pPr>
              <w:pStyle w:val="OiaeaeiYiio2"/>
              <w:spacing w:before="20" w:after="20"/>
              <w:rPr>
                <w:rFonts w:ascii="Arial Narrow" w:hAnsi="Arial Narrow"/>
                <w:i w:val="0"/>
                <w:sz w:val="20"/>
                <w:lang w:val="it-IT"/>
              </w:rPr>
            </w:pPr>
          </w:p>
          <w:p w:rsidR="006879C1" w:rsidRPr="002D4B69" w:rsidRDefault="006879C1" w:rsidP="00273BEA">
            <w:pPr>
              <w:pStyle w:val="OiaeaeiYiio2"/>
              <w:widowControl/>
              <w:spacing w:before="20" w:after="20"/>
              <w:rPr>
                <w:rFonts w:ascii="Arial Narrow" w:hAnsi="Arial Narrow"/>
                <w:i w:val="0"/>
                <w:sz w:val="20"/>
                <w:lang w:val="it-IT"/>
              </w:rPr>
            </w:pPr>
          </w:p>
        </w:tc>
        <w:tc>
          <w:tcPr>
            <w:tcW w:w="284" w:type="dxa"/>
            <w:tcBorders>
              <w:top w:val="nil"/>
              <w:left w:val="nil"/>
              <w:bottom w:val="nil"/>
              <w:right w:val="nil"/>
            </w:tcBorders>
          </w:tcPr>
          <w:p w:rsidR="006879C1" w:rsidRDefault="006879C1"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6879C1" w:rsidRPr="00F2083E"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3/1992-3/1995</w:t>
            </w:r>
          </w:p>
          <w:p w:rsidR="006879C1" w:rsidRPr="00F2083E" w:rsidRDefault="006879C1" w:rsidP="00F2083E">
            <w:pPr>
              <w:pStyle w:val="OiaeaeiYiio2"/>
              <w:spacing w:before="20" w:after="20"/>
              <w:jc w:val="both"/>
              <w:rPr>
                <w:rFonts w:ascii="Arial Narrow" w:hAnsi="Arial Narrow"/>
                <w:i w:val="0"/>
                <w:sz w:val="20"/>
                <w:lang w:val="it-IT"/>
              </w:rPr>
            </w:pPr>
            <w:r w:rsidRPr="00F2083E">
              <w:rPr>
                <w:rFonts w:ascii="Arial Narrow" w:hAnsi="Arial Narrow"/>
                <w:i w:val="0"/>
                <w:sz w:val="20"/>
                <w:lang w:val="it-IT"/>
              </w:rPr>
              <w:t xml:space="preserve">Università degli Studi di Palermo </w:t>
            </w:r>
          </w:p>
          <w:p w:rsidR="006879C1" w:rsidRPr="00010A8C"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01/1991</w:t>
            </w:r>
            <w:r w:rsidRPr="00010A8C">
              <w:rPr>
                <w:rFonts w:ascii="Arial Narrow" w:hAnsi="Arial Narrow"/>
                <w:i w:val="0"/>
                <w:sz w:val="20"/>
                <w:lang w:val="it-IT"/>
              </w:rPr>
              <w:t>-08/1994</w:t>
            </w: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r w:rsidRPr="00F2083E">
              <w:rPr>
                <w:rFonts w:ascii="Arial Narrow" w:hAnsi="Arial Narrow"/>
                <w:i w:val="0"/>
                <w:sz w:val="20"/>
                <w:lang w:val="it-IT"/>
              </w:rPr>
              <w:t>borsa di studio dottorato di ricerca in scienze urologiche</w:t>
            </w:r>
          </w:p>
          <w:p w:rsidR="006879C1" w:rsidRPr="00F2083E" w:rsidRDefault="006879C1" w:rsidP="00F2083E">
            <w:pPr>
              <w:pStyle w:val="OiaeaeiYiio2"/>
              <w:spacing w:before="20" w:after="20"/>
              <w:jc w:val="both"/>
              <w:rPr>
                <w:rFonts w:ascii="Arial Narrow" w:hAnsi="Arial Narrow"/>
                <w:i w:val="0"/>
                <w:sz w:val="20"/>
                <w:lang w:val="it-IT"/>
              </w:rPr>
            </w:pPr>
            <w:r w:rsidRPr="00F2083E">
              <w:rPr>
                <w:rFonts w:ascii="Arial Narrow" w:hAnsi="Arial Narrow"/>
                <w:i w:val="0"/>
                <w:sz w:val="20"/>
                <w:lang w:val="it-IT"/>
              </w:rPr>
              <w:t>Attività di Ricerca</w:t>
            </w: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31707B" w:rsidRDefault="0031707B" w:rsidP="00F2083E">
            <w:pPr>
              <w:pStyle w:val="OiaeaeiYiio2"/>
              <w:spacing w:before="20" w:after="20"/>
              <w:jc w:val="both"/>
              <w:rPr>
                <w:rFonts w:ascii="Arial Narrow" w:hAnsi="Arial Narrow"/>
                <w:i w:val="0"/>
                <w:sz w:val="20"/>
                <w:lang w:val="it-IT"/>
              </w:rPr>
            </w:pPr>
          </w:p>
          <w:p w:rsidR="0031707B" w:rsidRDefault="0031707B" w:rsidP="00F2083E">
            <w:pPr>
              <w:pStyle w:val="OiaeaeiYiio2"/>
              <w:spacing w:before="20" w:after="20"/>
              <w:jc w:val="both"/>
              <w:rPr>
                <w:rFonts w:ascii="Arial Narrow" w:hAnsi="Arial Narrow"/>
                <w:i w:val="0"/>
                <w:sz w:val="20"/>
                <w:lang w:val="it-IT"/>
              </w:rPr>
            </w:pPr>
          </w:p>
          <w:p w:rsidR="0031707B" w:rsidRDefault="0031707B" w:rsidP="00F2083E">
            <w:pPr>
              <w:pStyle w:val="OiaeaeiYiio2"/>
              <w:spacing w:before="20" w:after="20"/>
              <w:jc w:val="both"/>
              <w:rPr>
                <w:rFonts w:ascii="Arial Narrow" w:hAnsi="Arial Narrow"/>
                <w:i w:val="0"/>
                <w:sz w:val="20"/>
                <w:lang w:val="it-IT"/>
              </w:rPr>
            </w:pPr>
          </w:p>
          <w:p w:rsidR="007F6C1E" w:rsidRDefault="007F6C1E" w:rsidP="00F2083E">
            <w:pPr>
              <w:pStyle w:val="OiaeaeiYiio2"/>
              <w:spacing w:before="20" w:after="20"/>
              <w:jc w:val="both"/>
              <w:rPr>
                <w:rFonts w:ascii="Arial Narrow" w:hAnsi="Arial Narrow"/>
                <w:i w:val="0"/>
                <w:sz w:val="20"/>
                <w:lang w:val="it-IT"/>
              </w:rPr>
            </w:pPr>
          </w:p>
          <w:p w:rsidR="007F6C1E" w:rsidRDefault="007F6C1E" w:rsidP="00F2083E">
            <w:pPr>
              <w:pStyle w:val="OiaeaeiYiio2"/>
              <w:spacing w:before="20" w:after="20"/>
              <w:jc w:val="both"/>
              <w:rPr>
                <w:rFonts w:ascii="Arial Narrow" w:hAnsi="Arial Narrow"/>
                <w:i w:val="0"/>
                <w:sz w:val="20"/>
                <w:lang w:val="it-IT"/>
              </w:rPr>
            </w:pPr>
          </w:p>
          <w:p w:rsidR="007F6C1E" w:rsidRDefault="007F6C1E" w:rsidP="00F2083E">
            <w:pPr>
              <w:pStyle w:val="OiaeaeiYiio2"/>
              <w:spacing w:before="20" w:after="20"/>
              <w:jc w:val="both"/>
              <w:rPr>
                <w:rFonts w:ascii="Arial Narrow" w:hAnsi="Arial Narrow"/>
                <w:i w:val="0"/>
                <w:sz w:val="20"/>
                <w:lang w:val="it-IT"/>
              </w:rPr>
            </w:pPr>
          </w:p>
          <w:p w:rsidR="006879C1" w:rsidRDefault="0031707B"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2016-2020</w:t>
            </w: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Università degli Studi della Campania “Luigi Vanvitelli”</w:t>
            </w:r>
          </w:p>
          <w:p w:rsidR="006879C1" w:rsidRPr="00F2083E" w:rsidRDefault="006879C1" w:rsidP="00F2083E">
            <w:pPr>
              <w:pStyle w:val="OiaeaeiYiio2"/>
              <w:spacing w:before="20" w:after="20"/>
              <w:jc w:val="both"/>
              <w:rPr>
                <w:rFonts w:ascii="Arial Narrow" w:hAnsi="Arial Narrow"/>
                <w:i w:val="0"/>
                <w:sz w:val="20"/>
                <w:lang w:val="it-IT"/>
              </w:rPr>
            </w:pPr>
          </w:p>
          <w:p w:rsidR="006879C1" w:rsidRPr="0037356A" w:rsidRDefault="006879C1" w:rsidP="00F2083E">
            <w:pPr>
              <w:pStyle w:val="OiaeaeiYiio2"/>
              <w:spacing w:before="20" w:after="20"/>
              <w:jc w:val="both"/>
              <w:rPr>
                <w:rFonts w:ascii="Arial Narrow" w:hAnsi="Arial Narrow"/>
                <w:i w:val="0"/>
                <w:sz w:val="20"/>
                <w:lang w:val="it-IT"/>
              </w:rPr>
            </w:pPr>
            <w:r w:rsidRPr="0037356A">
              <w:rPr>
                <w:rFonts w:ascii="Arial Narrow" w:hAnsi="Arial Narrow"/>
                <w:i w:val="0"/>
                <w:sz w:val="20"/>
                <w:lang w:val="it-IT"/>
              </w:rPr>
              <w:t xml:space="preserve">Corso di Laurea Magistrale in Medicina e Chirurgia </w:t>
            </w:r>
            <w:r w:rsidRPr="000C3A88">
              <w:rPr>
                <w:rFonts w:ascii="Arial Narrow" w:hAnsi="Arial Narrow"/>
                <w:b/>
                <w:i w:val="0"/>
                <w:sz w:val="20"/>
                <w:lang w:val="it-IT"/>
              </w:rPr>
              <w:t>sede di Caserta</w:t>
            </w:r>
          </w:p>
          <w:p w:rsidR="006879C1" w:rsidRPr="00F2083E" w:rsidRDefault="006879C1" w:rsidP="00F2083E">
            <w:pPr>
              <w:pStyle w:val="OiaeaeiYiio2"/>
              <w:spacing w:before="20" w:after="20"/>
              <w:jc w:val="both"/>
              <w:rPr>
                <w:rFonts w:ascii="Arial Narrow" w:hAnsi="Arial Narrow"/>
                <w:i w:val="0"/>
                <w:sz w:val="20"/>
                <w:lang w:val="it-IT"/>
              </w:rPr>
            </w:pPr>
          </w:p>
          <w:p w:rsidR="006879C1" w:rsidRPr="0037356A" w:rsidRDefault="006879C1" w:rsidP="00F2083E">
            <w:pPr>
              <w:pStyle w:val="OiaeaeiYiio2"/>
              <w:spacing w:before="20" w:after="20"/>
              <w:jc w:val="both"/>
              <w:rPr>
                <w:rFonts w:ascii="Arial Narrow" w:hAnsi="Arial Narrow"/>
                <w:i w:val="0"/>
                <w:sz w:val="20"/>
                <w:lang w:val="it-IT"/>
              </w:rPr>
            </w:pPr>
            <w:r w:rsidRPr="0037356A">
              <w:rPr>
                <w:rFonts w:ascii="Arial Narrow" w:hAnsi="Arial Narrow"/>
                <w:i w:val="0"/>
                <w:sz w:val="20"/>
                <w:lang w:val="it-IT"/>
              </w:rPr>
              <w:t>Insegnamento di Urologia</w:t>
            </w:r>
          </w:p>
          <w:p w:rsidR="006879C1" w:rsidRPr="00F2083E" w:rsidRDefault="006879C1" w:rsidP="00F2083E">
            <w:pPr>
              <w:pStyle w:val="OiaeaeiYiio2"/>
              <w:spacing w:before="20" w:after="20"/>
              <w:jc w:val="both"/>
              <w:rPr>
                <w:rFonts w:ascii="Arial Narrow" w:hAnsi="Arial Narrow"/>
                <w:i w:val="0"/>
                <w:sz w:val="20"/>
                <w:lang w:val="it-IT"/>
              </w:rPr>
            </w:pPr>
          </w:p>
          <w:p w:rsidR="0051654E" w:rsidRDefault="0051654E"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2015-20</w:t>
            </w:r>
            <w:r w:rsidR="0031707B">
              <w:rPr>
                <w:rFonts w:ascii="Arial Narrow" w:hAnsi="Arial Narrow"/>
                <w:i w:val="0"/>
                <w:sz w:val="20"/>
                <w:lang w:val="it-IT"/>
              </w:rPr>
              <w:t>20</w:t>
            </w:r>
          </w:p>
          <w:p w:rsidR="0051654E" w:rsidRDefault="0051654E" w:rsidP="00F2083E">
            <w:pPr>
              <w:pStyle w:val="OiaeaeiYiio2"/>
              <w:spacing w:before="20" w:after="20"/>
              <w:jc w:val="both"/>
              <w:rPr>
                <w:rFonts w:ascii="Arial Narrow" w:hAnsi="Arial Narrow"/>
                <w:i w:val="0"/>
                <w:sz w:val="20"/>
                <w:lang w:val="it-IT"/>
              </w:rPr>
            </w:pPr>
            <w:r w:rsidRPr="0051654E">
              <w:rPr>
                <w:rFonts w:ascii="Arial Narrow" w:hAnsi="Arial Narrow"/>
                <w:i w:val="0"/>
                <w:sz w:val="20"/>
                <w:lang w:val="it-IT"/>
              </w:rPr>
              <w:t>Università degli Studi della Campania “Luigi Vanvitelli”</w:t>
            </w:r>
          </w:p>
          <w:p w:rsidR="0051654E" w:rsidRDefault="0051654E" w:rsidP="00F2083E">
            <w:pPr>
              <w:pStyle w:val="OiaeaeiYiio2"/>
              <w:spacing w:before="20" w:after="20"/>
              <w:jc w:val="both"/>
              <w:rPr>
                <w:rFonts w:ascii="Arial Narrow" w:hAnsi="Arial Narrow"/>
                <w:i w:val="0"/>
                <w:sz w:val="20"/>
                <w:lang w:val="it-IT"/>
              </w:rPr>
            </w:pPr>
          </w:p>
          <w:p w:rsidR="0051654E" w:rsidRDefault="0051654E" w:rsidP="00F2083E">
            <w:pPr>
              <w:pStyle w:val="OiaeaeiYiio2"/>
              <w:spacing w:before="20" w:after="20"/>
              <w:jc w:val="both"/>
              <w:rPr>
                <w:rFonts w:ascii="Arial Narrow" w:hAnsi="Arial Narrow"/>
                <w:i w:val="0"/>
                <w:sz w:val="20"/>
                <w:lang w:val="it-IT"/>
              </w:rPr>
            </w:pPr>
            <w:r w:rsidRPr="0051654E">
              <w:rPr>
                <w:rFonts w:ascii="Arial Narrow" w:hAnsi="Arial Narrow"/>
                <w:i w:val="0"/>
                <w:sz w:val="20"/>
                <w:lang w:val="it-IT"/>
              </w:rPr>
              <w:t xml:space="preserve">Corso di Laurea Magistrale in Medicina e Chirurgia </w:t>
            </w:r>
            <w:r w:rsidRPr="0051654E">
              <w:rPr>
                <w:rFonts w:ascii="Arial Narrow" w:hAnsi="Arial Narrow"/>
                <w:b/>
                <w:i w:val="0"/>
                <w:sz w:val="20"/>
                <w:lang w:val="it-IT"/>
              </w:rPr>
              <w:t>in lingua inglese</w:t>
            </w:r>
          </w:p>
          <w:p w:rsidR="0051654E" w:rsidRDefault="0051654E"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Urology</w:t>
            </w:r>
          </w:p>
          <w:p w:rsidR="0051654E" w:rsidRDefault="0051654E" w:rsidP="00F2083E">
            <w:pPr>
              <w:pStyle w:val="OiaeaeiYiio2"/>
              <w:spacing w:before="20" w:after="20"/>
              <w:jc w:val="both"/>
              <w:rPr>
                <w:rFonts w:ascii="Arial Narrow" w:hAnsi="Arial Narrow"/>
                <w:i w:val="0"/>
                <w:sz w:val="20"/>
                <w:lang w:val="it-IT"/>
              </w:rPr>
            </w:pPr>
          </w:p>
          <w:p w:rsidR="0051654E" w:rsidRDefault="0051654E" w:rsidP="00F2083E">
            <w:pPr>
              <w:pStyle w:val="OiaeaeiYiio2"/>
              <w:spacing w:before="20" w:after="20"/>
              <w:jc w:val="both"/>
              <w:rPr>
                <w:rFonts w:ascii="Arial Narrow" w:hAnsi="Arial Narrow"/>
                <w:i w:val="0"/>
                <w:sz w:val="20"/>
                <w:lang w:val="it-IT"/>
              </w:rPr>
            </w:pPr>
          </w:p>
          <w:p w:rsidR="006879C1" w:rsidRPr="00844F81" w:rsidRDefault="006879C1" w:rsidP="00F2083E">
            <w:pPr>
              <w:pStyle w:val="OiaeaeiYiio2"/>
              <w:spacing w:before="20" w:after="20"/>
              <w:jc w:val="both"/>
              <w:rPr>
                <w:rFonts w:ascii="Arial Narrow" w:hAnsi="Arial Narrow"/>
                <w:i w:val="0"/>
                <w:sz w:val="20"/>
                <w:lang w:val="it-IT"/>
              </w:rPr>
            </w:pPr>
            <w:r w:rsidRPr="00844F81">
              <w:rPr>
                <w:rFonts w:ascii="Arial Narrow" w:hAnsi="Arial Narrow"/>
                <w:i w:val="0"/>
                <w:sz w:val="20"/>
                <w:lang w:val="it-IT"/>
              </w:rPr>
              <w:t>2014-2017</w:t>
            </w:r>
          </w:p>
          <w:p w:rsidR="006879C1" w:rsidRPr="00844F81" w:rsidRDefault="006879C1" w:rsidP="00F2083E">
            <w:pPr>
              <w:pStyle w:val="OiaeaeiYiio2"/>
              <w:spacing w:before="20" w:after="20"/>
              <w:jc w:val="both"/>
              <w:rPr>
                <w:rFonts w:ascii="Arial Narrow" w:hAnsi="Arial Narrow"/>
                <w:i w:val="0"/>
                <w:sz w:val="20"/>
                <w:lang w:val="it-IT"/>
              </w:rPr>
            </w:pPr>
            <w:r w:rsidRPr="00844F81">
              <w:rPr>
                <w:rFonts w:ascii="Arial Narrow" w:hAnsi="Arial Narrow"/>
                <w:i w:val="0"/>
                <w:sz w:val="20"/>
                <w:lang w:val="it-IT"/>
              </w:rPr>
              <w:t>Università degli Studi della Campania “Luigi Vanvitelli”</w:t>
            </w:r>
          </w:p>
          <w:p w:rsidR="006879C1" w:rsidRPr="005B20C4" w:rsidRDefault="006879C1" w:rsidP="00F2083E">
            <w:pPr>
              <w:pStyle w:val="OiaeaeiYiio2"/>
              <w:spacing w:before="20" w:after="20"/>
              <w:jc w:val="both"/>
              <w:rPr>
                <w:rFonts w:ascii="Arial Narrow" w:hAnsi="Arial Narrow"/>
                <w:i w:val="0"/>
                <w:szCs w:val="16"/>
                <w:lang w:val="it-IT"/>
              </w:rPr>
            </w:pPr>
          </w:p>
          <w:p w:rsidR="006879C1" w:rsidRPr="00844F81" w:rsidRDefault="006879C1" w:rsidP="00F2083E">
            <w:pPr>
              <w:pStyle w:val="OiaeaeiYiio2"/>
              <w:spacing w:before="20" w:after="20"/>
              <w:jc w:val="both"/>
              <w:rPr>
                <w:rFonts w:ascii="Arial Narrow" w:hAnsi="Arial Narrow"/>
                <w:i w:val="0"/>
                <w:sz w:val="20"/>
                <w:lang w:val="it-IT"/>
              </w:rPr>
            </w:pPr>
            <w:r w:rsidRPr="00844F81">
              <w:rPr>
                <w:rFonts w:ascii="Arial Narrow" w:hAnsi="Arial Narrow"/>
                <w:i w:val="0"/>
                <w:sz w:val="20"/>
                <w:lang w:val="it-IT"/>
              </w:rPr>
              <w:t>Consiglio della Scuola di Medicina e Chirurgia</w:t>
            </w:r>
          </w:p>
          <w:p w:rsidR="005B20C4" w:rsidRDefault="005B20C4"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r w:rsidRPr="00844F81">
              <w:rPr>
                <w:rFonts w:ascii="Arial Narrow" w:hAnsi="Arial Narrow"/>
                <w:i w:val="0"/>
                <w:sz w:val="20"/>
                <w:lang w:val="it-IT"/>
              </w:rPr>
              <w:t>Membro del Consiglio</w:t>
            </w:r>
          </w:p>
          <w:p w:rsidR="006879C1" w:rsidRPr="00F2083E" w:rsidRDefault="006879C1" w:rsidP="00F2083E">
            <w:pPr>
              <w:pStyle w:val="OiaeaeiYiio2"/>
              <w:spacing w:before="20" w:after="20"/>
              <w:jc w:val="both"/>
              <w:rPr>
                <w:rFonts w:ascii="Arial Narrow" w:hAnsi="Arial Narrow"/>
                <w:i w:val="0"/>
                <w:sz w:val="20"/>
                <w:lang w:val="it-IT"/>
              </w:rPr>
            </w:pPr>
          </w:p>
          <w:p w:rsidR="006879C1" w:rsidRPr="0011197A" w:rsidRDefault="006879C1" w:rsidP="00F2083E">
            <w:pPr>
              <w:pStyle w:val="OiaeaeiYiio2"/>
              <w:spacing w:before="20" w:after="20"/>
              <w:jc w:val="both"/>
              <w:rPr>
                <w:rFonts w:ascii="Arial Narrow" w:hAnsi="Arial Narrow"/>
                <w:i w:val="0"/>
                <w:sz w:val="20"/>
                <w:lang w:val="it-IT"/>
              </w:rPr>
            </w:pPr>
            <w:r w:rsidRPr="0011197A">
              <w:rPr>
                <w:rFonts w:ascii="Arial Narrow" w:hAnsi="Arial Narrow"/>
                <w:i w:val="0"/>
                <w:sz w:val="20"/>
                <w:lang w:val="it-IT"/>
              </w:rPr>
              <w:t>2014-2017</w:t>
            </w:r>
          </w:p>
          <w:p w:rsidR="006879C1" w:rsidRPr="0011197A" w:rsidRDefault="006879C1" w:rsidP="00F2083E">
            <w:pPr>
              <w:pStyle w:val="OiaeaeiYiio2"/>
              <w:spacing w:before="20" w:after="20"/>
              <w:jc w:val="both"/>
              <w:rPr>
                <w:rFonts w:ascii="Arial Narrow" w:hAnsi="Arial Narrow"/>
                <w:i w:val="0"/>
                <w:sz w:val="20"/>
                <w:lang w:val="it-IT"/>
              </w:rPr>
            </w:pPr>
            <w:r w:rsidRPr="0011197A">
              <w:rPr>
                <w:rFonts w:ascii="Arial Narrow" w:hAnsi="Arial Narrow"/>
                <w:i w:val="0"/>
                <w:sz w:val="20"/>
                <w:lang w:val="it-IT"/>
              </w:rPr>
              <w:t>Università degli Studi “Magna Graecia” di Catanzaro</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Dottorato di Ricerca in Oncologia Molecolare e traslazionale e tecnologie medico chirurgiche innovative</w:t>
            </w: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Collegio dei docenti</w:t>
            </w:r>
          </w:p>
          <w:p w:rsidR="006879C1" w:rsidRDefault="006879C1" w:rsidP="00F2083E">
            <w:pPr>
              <w:pStyle w:val="OiaeaeiYiio2"/>
              <w:spacing w:before="20" w:after="20"/>
              <w:jc w:val="both"/>
              <w:rPr>
                <w:rFonts w:ascii="Arial Narrow" w:hAnsi="Arial Narrow"/>
                <w:i w:val="0"/>
                <w:sz w:val="20"/>
                <w:lang w:val="it-IT"/>
              </w:rPr>
            </w:pPr>
          </w:p>
          <w:p w:rsidR="006879C1" w:rsidRDefault="000C3A88"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2008</w:t>
            </w:r>
            <w:r w:rsidR="006879C1">
              <w:rPr>
                <w:rFonts w:ascii="Arial Narrow" w:hAnsi="Arial Narrow"/>
                <w:i w:val="0"/>
                <w:sz w:val="20"/>
                <w:lang w:val="it-IT"/>
              </w:rPr>
              <w:t>-201</w:t>
            </w:r>
            <w:r>
              <w:rPr>
                <w:rFonts w:ascii="Arial Narrow" w:hAnsi="Arial Narrow"/>
                <w:i w:val="0"/>
                <w:sz w:val="20"/>
                <w:lang w:val="it-IT"/>
              </w:rPr>
              <w:t>3</w:t>
            </w: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 xml:space="preserve">Seconda Università degli Studi di Napoli </w:t>
            </w:r>
            <w:r w:rsidRPr="00637259">
              <w:rPr>
                <w:rFonts w:ascii="Arial Narrow" w:hAnsi="Arial Narrow"/>
                <w:i w:val="0"/>
                <w:sz w:val="20"/>
                <w:lang w:val="it-IT"/>
              </w:rPr>
              <w:t>Dottorato di Ricerca di “Biotecnologie applicate alle scienze medico chirurgiche”</w:t>
            </w:r>
            <w:r w:rsidR="005B20C4">
              <w:rPr>
                <w:rFonts w:ascii="Arial Narrow" w:hAnsi="Arial Narrow"/>
                <w:i w:val="0"/>
                <w:sz w:val="20"/>
                <w:lang w:val="it-IT"/>
              </w:rPr>
              <w:t xml:space="preserve"> nel corso dell’a.a. 2012/2013</w:t>
            </w:r>
            <w:r w:rsidR="000C3A88">
              <w:rPr>
                <w:rFonts w:ascii="Arial Narrow" w:hAnsi="Arial Narrow"/>
                <w:i w:val="0"/>
                <w:sz w:val="20"/>
                <w:lang w:val="it-IT"/>
              </w:rPr>
              <w:t xml:space="preserve"> ha svolto come decano le funzioni dirigenziali.</w:t>
            </w:r>
          </w:p>
          <w:p w:rsidR="000C3A88" w:rsidRDefault="000C3A88"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Collegio dei Docenti</w:t>
            </w:r>
          </w:p>
          <w:p w:rsidR="006879C1" w:rsidRDefault="006879C1" w:rsidP="00F2083E">
            <w:pPr>
              <w:pStyle w:val="OiaeaeiYiio2"/>
              <w:spacing w:before="20" w:after="20"/>
              <w:jc w:val="both"/>
              <w:rPr>
                <w:rFonts w:ascii="Arial Narrow" w:hAnsi="Arial Narrow"/>
                <w:i w:val="0"/>
                <w:sz w:val="20"/>
                <w:lang w:val="it-IT"/>
              </w:rPr>
            </w:pPr>
          </w:p>
          <w:p w:rsidR="006879C1" w:rsidRPr="00737EAD"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2009-20</w:t>
            </w:r>
            <w:r w:rsidR="0031707B">
              <w:rPr>
                <w:rFonts w:ascii="Arial Narrow" w:hAnsi="Arial Narrow"/>
                <w:i w:val="0"/>
                <w:sz w:val="20"/>
                <w:lang w:val="it-IT"/>
              </w:rPr>
              <w:t>20</w:t>
            </w:r>
          </w:p>
          <w:p w:rsidR="006879C1" w:rsidRPr="00737EAD" w:rsidRDefault="006879C1" w:rsidP="00F2083E">
            <w:pPr>
              <w:pStyle w:val="OiaeaeiYiio2"/>
              <w:spacing w:before="20" w:after="20"/>
              <w:jc w:val="both"/>
              <w:rPr>
                <w:rFonts w:ascii="Arial Narrow" w:hAnsi="Arial Narrow"/>
                <w:i w:val="0"/>
                <w:sz w:val="20"/>
                <w:lang w:val="it-IT"/>
              </w:rPr>
            </w:pPr>
            <w:r w:rsidRPr="00737EAD">
              <w:rPr>
                <w:rFonts w:ascii="Arial Narrow" w:hAnsi="Arial Narrow"/>
                <w:i w:val="0"/>
                <w:sz w:val="20"/>
                <w:lang w:val="it-IT"/>
              </w:rPr>
              <w:t>Università degli Studi della Campania “Luigi Vanvitelli”</w:t>
            </w:r>
            <w:r>
              <w:rPr>
                <w:rFonts w:ascii="Arial Narrow" w:hAnsi="Arial Narrow"/>
                <w:i w:val="0"/>
                <w:sz w:val="20"/>
                <w:lang w:val="it-IT"/>
              </w:rPr>
              <w:t xml:space="preserve"> corso di Laurea in Fisioterapia </w:t>
            </w:r>
          </w:p>
          <w:p w:rsidR="006879C1" w:rsidRDefault="006879C1" w:rsidP="00F2083E">
            <w:pPr>
              <w:pStyle w:val="OiaeaeiYiio2"/>
              <w:spacing w:before="20" w:after="20"/>
              <w:jc w:val="both"/>
              <w:rPr>
                <w:rFonts w:ascii="Arial Narrow" w:hAnsi="Arial Narrow"/>
                <w:i w:val="0"/>
                <w:sz w:val="20"/>
                <w:lang w:val="it-IT"/>
              </w:rPr>
            </w:pPr>
          </w:p>
          <w:p w:rsidR="006879C1" w:rsidRPr="00020C2E"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Urologia</w:t>
            </w:r>
          </w:p>
          <w:p w:rsidR="006879C1" w:rsidRDefault="006879C1" w:rsidP="00F2083E">
            <w:pPr>
              <w:pStyle w:val="OiaeaeiYiio2"/>
              <w:spacing w:before="20" w:after="20"/>
              <w:jc w:val="both"/>
              <w:rPr>
                <w:rFonts w:ascii="Arial Narrow" w:hAnsi="Arial Narrow"/>
                <w:i w:val="0"/>
                <w:szCs w:val="16"/>
                <w:lang w:val="it-IT"/>
              </w:rPr>
            </w:pPr>
          </w:p>
          <w:p w:rsidR="00385304" w:rsidRPr="00020C2E" w:rsidRDefault="00385304"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2009-20</w:t>
            </w:r>
            <w:r w:rsidR="0031707B">
              <w:rPr>
                <w:rFonts w:ascii="Arial Narrow" w:hAnsi="Arial Narrow"/>
                <w:i w:val="0"/>
                <w:sz w:val="20"/>
                <w:lang w:val="it-IT"/>
              </w:rPr>
              <w:t>20</w:t>
            </w:r>
          </w:p>
          <w:p w:rsidR="006879C1" w:rsidRPr="00F31CDB" w:rsidRDefault="006879C1" w:rsidP="00F2083E">
            <w:pPr>
              <w:pStyle w:val="OiaeaeiYiio2"/>
              <w:spacing w:before="20" w:after="20"/>
              <w:jc w:val="both"/>
              <w:rPr>
                <w:rFonts w:ascii="Arial Narrow" w:hAnsi="Arial Narrow"/>
                <w:i w:val="0"/>
                <w:sz w:val="20"/>
                <w:lang w:val="it-IT"/>
              </w:rPr>
            </w:pPr>
            <w:r w:rsidRPr="00F31CDB">
              <w:rPr>
                <w:rFonts w:ascii="Arial Narrow" w:hAnsi="Arial Narrow"/>
                <w:i w:val="0"/>
                <w:sz w:val="20"/>
                <w:lang w:val="it-IT"/>
              </w:rPr>
              <w:t xml:space="preserve">Università degli Studi della Campania “Luigi Vanvitelli” </w:t>
            </w:r>
          </w:p>
          <w:p w:rsidR="006879C1" w:rsidRPr="002A02AA"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sidRPr="0037356A">
              <w:rPr>
                <w:rFonts w:ascii="Arial Narrow" w:hAnsi="Arial Narrow"/>
                <w:i w:val="0"/>
                <w:sz w:val="20"/>
                <w:lang w:val="it-IT"/>
              </w:rPr>
              <w:t>Scuola di Specializzazione in Chirurgia Plastica</w:t>
            </w:r>
          </w:p>
          <w:p w:rsidR="006879C1" w:rsidRPr="00385304" w:rsidRDefault="006879C1" w:rsidP="00F2083E">
            <w:pPr>
              <w:pStyle w:val="OiaeaeiYiio2"/>
              <w:spacing w:before="20" w:after="20"/>
              <w:jc w:val="both"/>
              <w:rPr>
                <w:rFonts w:ascii="Arial Narrow" w:hAnsi="Arial Narrow"/>
                <w:i w:val="0"/>
                <w:szCs w:val="16"/>
                <w:lang w:val="it-IT"/>
              </w:rPr>
            </w:pPr>
          </w:p>
          <w:p w:rsidR="006879C1" w:rsidRPr="00737EAD"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Urologia</w:t>
            </w:r>
          </w:p>
          <w:p w:rsidR="006879C1" w:rsidRPr="00F2083E" w:rsidRDefault="006879C1" w:rsidP="00F2083E">
            <w:pPr>
              <w:pStyle w:val="OiaeaeiYiio2"/>
              <w:spacing w:before="20" w:after="20"/>
              <w:jc w:val="both"/>
              <w:rPr>
                <w:rFonts w:ascii="Arial Narrow" w:hAnsi="Arial Narrow"/>
                <w:i w:val="0"/>
                <w:sz w:val="20"/>
                <w:lang w:val="it-IT"/>
              </w:rPr>
            </w:pPr>
          </w:p>
          <w:p w:rsidR="006879C1" w:rsidRPr="0037356A" w:rsidRDefault="000C3A88"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2008-2014</w:t>
            </w:r>
          </w:p>
          <w:p w:rsidR="006879C1" w:rsidRPr="0037356A" w:rsidRDefault="006879C1" w:rsidP="00F2083E">
            <w:pPr>
              <w:pStyle w:val="OiaeaeiYiio2"/>
              <w:spacing w:before="20" w:after="20"/>
              <w:jc w:val="both"/>
              <w:rPr>
                <w:rFonts w:ascii="Arial Narrow" w:hAnsi="Arial Narrow"/>
                <w:i w:val="0"/>
                <w:sz w:val="20"/>
                <w:lang w:val="it-IT"/>
              </w:rPr>
            </w:pPr>
            <w:r w:rsidRPr="0037356A">
              <w:rPr>
                <w:rFonts w:ascii="Arial Narrow" w:hAnsi="Arial Narrow"/>
                <w:i w:val="0"/>
                <w:sz w:val="20"/>
                <w:lang w:val="it-IT"/>
              </w:rPr>
              <w:t>Università degli Studi di Palermo</w:t>
            </w:r>
            <w:r>
              <w:rPr>
                <w:rFonts w:ascii="Arial Narrow" w:hAnsi="Arial Narrow"/>
                <w:i w:val="0"/>
                <w:sz w:val="20"/>
                <w:lang w:val="it-IT"/>
              </w:rPr>
              <w:t xml:space="preserve"> </w:t>
            </w:r>
          </w:p>
          <w:p w:rsidR="006879C1" w:rsidRPr="0037356A" w:rsidRDefault="006879C1" w:rsidP="00F2083E">
            <w:pPr>
              <w:pStyle w:val="OiaeaeiYiio2"/>
              <w:spacing w:before="20" w:after="20"/>
              <w:jc w:val="both"/>
              <w:rPr>
                <w:rFonts w:ascii="Arial Narrow" w:hAnsi="Arial Narrow"/>
                <w:i w:val="0"/>
                <w:sz w:val="20"/>
                <w:lang w:val="it-IT"/>
              </w:rPr>
            </w:pPr>
          </w:p>
          <w:p w:rsidR="006879C1" w:rsidRPr="0037356A" w:rsidRDefault="006879C1" w:rsidP="00F2083E">
            <w:pPr>
              <w:pStyle w:val="OiaeaeiYiio2"/>
              <w:spacing w:before="20" w:after="20"/>
              <w:jc w:val="both"/>
              <w:rPr>
                <w:rFonts w:ascii="Arial Narrow" w:hAnsi="Arial Narrow"/>
                <w:i w:val="0"/>
                <w:sz w:val="20"/>
                <w:lang w:val="it-IT"/>
              </w:rPr>
            </w:pPr>
            <w:r w:rsidRPr="0037356A">
              <w:rPr>
                <w:rFonts w:ascii="Arial Narrow" w:hAnsi="Arial Narrow"/>
                <w:i w:val="0"/>
                <w:sz w:val="20"/>
                <w:lang w:val="it-IT"/>
              </w:rPr>
              <w:t>Dottorato di Ricerca in Scienze Urologiche</w:t>
            </w:r>
          </w:p>
          <w:p w:rsidR="006879C1" w:rsidRPr="0037356A" w:rsidRDefault="006879C1" w:rsidP="00F2083E">
            <w:pPr>
              <w:pStyle w:val="OiaeaeiYiio2"/>
              <w:spacing w:before="20" w:after="20"/>
              <w:jc w:val="both"/>
              <w:rPr>
                <w:rFonts w:ascii="Arial Narrow" w:hAnsi="Arial Narrow"/>
                <w:i w:val="0"/>
                <w:sz w:val="20"/>
                <w:lang w:val="it-IT"/>
              </w:rPr>
            </w:pPr>
            <w:r w:rsidRPr="0037356A">
              <w:rPr>
                <w:rFonts w:ascii="Arial Narrow" w:hAnsi="Arial Narrow"/>
                <w:i w:val="0"/>
                <w:sz w:val="20"/>
                <w:lang w:val="it-IT"/>
              </w:rPr>
              <w:t>Componente Collegio dei Docenti</w:t>
            </w:r>
            <w:r w:rsidR="00935677">
              <w:rPr>
                <w:rFonts w:ascii="Arial Narrow" w:hAnsi="Arial Narrow"/>
                <w:i w:val="0"/>
                <w:sz w:val="20"/>
                <w:lang w:val="it-IT"/>
              </w:rPr>
              <w:t xml:space="preserve"> Referente della sede consorziata Seconda Università di Napoli</w:t>
            </w:r>
          </w:p>
          <w:p w:rsidR="006879C1" w:rsidRPr="0037356A" w:rsidRDefault="006879C1" w:rsidP="00F2083E">
            <w:pPr>
              <w:pStyle w:val="OiaeaeiYiio2"/>
              <w:spacing w:before="20" w:after="20"/>
              <w:jc w:val="both"/>
              <w:rPr>
                <w:rFonts w:ascii="Arial Narrow" w:hAnsi="Arial Narrow"/>
                <w:i w:val="0"/>
                <w:sz w:val="20"/>
                <w:lang w:val="it-IT"/>
              </w:rPr>
            </w:pPr>
          </w:p>
          <w:p w:rsidR="006879C1" w:rsidRPr="0037356A" w:rsidRDefault="0031707B"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2007-2020</w:t>
            </w:r>
          </w:p>
          <w:p w:rsidR="006879C1" w:rsidRPr="0037356A" w:rsidRDefault="006879C1" w:rsidP="00F2083E">
            <w:pPr>
              <w:pStyle w:val="OiaeaeiYiio2"/>
              <w:spacing w:before="20" w:after="20"/>
              <w:jc w:val="both"/>
              <w:rPr>
                <w:rFonts w:ascii="Arial Narrow" w:hAnsi="Arial Narrow"/>
                <w:i w:val="0"/>
                <w:sz w:val="20"/>
                <w:lang w:val="it-IT"/>
              </w:rPr>
            </w:pPr>
            <w:r w:rsidRPr="0037356A">
              <w:rPr>
                <w:rFonts w:ascii="Arial Narrow" w:hAnsi="Arial Narrow"/>
                <w:i w:val="0"/>
                <w:sz w:val="20"/>
                <w:lang w:val="it-IT"/>
              </w:rPr>
              <w:t>Università degli Studi della Campania “Luigi Vanvitelli”</w:t>
            </w:r>
          </w:p>
          <w:p w:rsidR="006879C1" w:rsidRPr="00385304" w:rsidRDefault="006879C1" w:rsidP="00F2083E">
            <w:pPr>
              <w:pStyle w:val="OiaeaeiYiio2"/>
              <w:spacing w:before="20" w:after="20"/>
              <w:jc w:val="both"/>
              <w:rPr>
                <w:rFonts w:ascii="Arial Narrow" w:hAnsi="Arial Narrow"/>
                <w:i w:val="0"/>
                <w:szCs w:val="16"/>
                <w:lang w:val="it-IT"/>
              </w:rPr>
            </w:pPr>
          </w:p>
          <w:p w:rsidR="006879C1" w:rsidRPr="0037356A"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 xml:space="preserve">Corso di Laurea in Ostetricia </w:t>
            </w:r>
            <w:r w:rsidRPr="000C3A88">
              <w:rPr>
                <w:rFonts w:ascii="Arial Narrow" w:hAnsi="Arial Narrow"/>
                <w:b/>
                <w:i w:val="0"/>
                <w:sz w:val="20"/>
                <w:lang w:val="it-IT"/>
              </w:rPr>
              <w:t>sede di Caserta</w:t>
            </w:r>
          </w:p>
          <w:p w:rsidR="002A02AA" w:rsidRPr="002A02AA" w:rsidRDefault="002A02AA" w:rsidP="00F2083E">
            <w:pPr>
              <w:pStyle w:val="OiaeaeiYiio2"/>
              <w:spacing w:before="20" w:after="20"/>
              <w:jc w:val="both"/>
              <w:rPr>
                <w:rFonts w:ascii="Arial Narrow" w:hAnsi="Arial Narrow"/>
                <w:i w:val="0"/>
                <w:sz w:val="20"/>
                <w:lang w:val="it-IT"/>
              </w:rPr>
            </w:pPr>
          </w:p>
          <w:p w:rsidR="006879C1" w:rsidRPr="0037356A" w:rsidRDefault="00385304"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Urologia</w:t>
            </w:r>
          </w:p>
          <w:p w:rsidR="0031707B" w:rsidRDefault="0031707B" w:rsidP="00F2083E">
            <w:pPr>
              <w:pStyle w:val="OiaeaeiYiio2"/>
              <w:spacing w:before="20" w:after="20"/>
              <w:jc w:val="both"/>
              <w:rPr>
                <w:rFonts w:ascii="Arial Narrow" w:hAnsi="Arial Narrow"/>
                <w:i w:val="0"/>
                <w:sz w:val="20"/>
                <w:lang w:val="it-IT"/>
              </w:rPr>
            </w:pPr>
          </w:p>
          <w:p w:rsidR="006879C1" w:rsidRDefault="0031707B"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2007-2020</w:t>
            </w:r>
          </w:p>
          <w:p w:rsidR="006879C1" w:rsidRDefault="006879C1" w:rsidP="00F2083E">
            <w:pPr>
              <w:pStyle w:val="OiaeaeiYiio2"/>
              <w:spacing w:before="20" w:after="20"/>
              <w:jc w:val="both"/>
              <w:rPr>
                <w:rFonts w:ascii="Arial Narrow" w:hAnsi="Arial Narrow"/>
                <w:i w:val="0"/>
                <w:sz w:val="20"/>
                <w:lang w:val="it-IT"/>
              </w:rPr>
            </w:pPr>
            <w:r w:rsidRPr="00516A40">
              <w:rPr>
                <w:rFonts w:ascii="Arial Narrow" w:hAnsi="Arial Narrow"/>
                <w:i w:val="0"/>
                <w:sz w:val="20"/>
                <w:lang w:val="it-IT"/>
              </w:rPr>
              <w:t>Università degli Studi della Campania “Luigi Vanvitelli”</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Scuole di Specializzazione in Nefrologia, in Chirurgia Generale, in Geriatria, in Ginecologia e Ostetricia</w:t>
            </w: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Urologia</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2007-2008</w:t>
            </w:r>
          </w:p>
          <w:p w:rsidR="006879C1" w:rsidRDefault="006879C1" w:rsidP="00F2083E">
            <w:pPr>
              <w:pStyle w:val="OiaeaeiYiio2"/>
              <w:spacing w:before="20" w:after="20"/>
              <w:jc w:val="both"/>
              <w:rPr>
                <w:rFonts w:ascii="Arial Narrow" w:hAnsi="Arial Narrow"/>
                <w:i w:val="0"/>
                <w:sz w:val="20"/>
                <w:lang w:val="it-IT"/>
              </w:rPr>
            </w:pPr>
            <w:r w:rsidRPr="00560375">
              <w:rPr>
                <w:rFonts w:ascii="Arial Narrow" w:hAnsi="Arial Narrow"/>
                <w:i w:val="0"/>
                <w:sz w:val="20"/>
                <w:lang w:val="it-IT"/>
              </w:rPr>
              <w:t>Università degli Studi della Campania “Luigi Vanvitelli”</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sidRPr="00560375">
              <w:rPr>
                <w:rFonts w:ascii="Arial Narrow" w:hAnsi="Arial Narrow"/>
                <w:i w:val="0"/>
                <w:sz w:val="20"/>
                <w:lang w:val="it-IT"/>
              </w:rPr>
              <w:t xml:space="preserve">Corso di Laurea Magistrale in Medicina e Chirurgia </w:t>
            </w:r>
            <w:r w:rsidRPr="000C3A88">
              <w:rPr>
                <w:rFonts w:ascii="Arial Narrow" w:hAnsi="Arial Narrow"/>
                <w:b/>
                <w:i w:val="0"/>
                <w:sz w:val="20"/>
                <w:lang w:val="it-IT"/>
              </w:rPr>
              <w:t>sede di Napoli – Polo di Avellino</w:t>
            </w:r>
          </w:p>
          <w:p w:rsidR="006879C1" w:rsidRPr="00560375" w:rsidRDefault="006879C1" w:rsidP="00F2083E">
            <w:pPr>
              <w:pStyle w:val="OiaeaeiYiio2"/>
              <w:spacing w:before="20" w:after="20"/>
              <w:jc w:val="both"/>
              <w:rPr>
                <w:rFonts w:ascii="Arial Narrow" w:hAnsi="Arial Narrow"/>
                <w:i w:val="0"/>
                <w:szCs w:val="16"/>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Urologia</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2007-2008</w:t>
            </w:r>
          </w:p>
          <w:p w:rsidR="006879C1" w:rsidRDefault="006879C1" w:rsidP="00F2083E">
            <w:pPr>
              <w:pStyle w:val="OiaeaeiYiio2"/>
              <w:spacing w:before="20" w:after="20"/>
              <w:jc w:val="both"/>
              <w:rPr>
                <w:rFonts w:ascii="Arial Narrow" w:hAnsi="Arial Narrow"/>
                <w:i w:val="0"/>
                <w:sz w:val="20"/>
                <w:lang w:val="it-IT"/>
              </w:rPr>
            </w:pPr>
            <w:r w:rsidRPr="00244A57">
              <w:rPr>
                <w:rFonts w:ascii="Arial Narrow" w:hAnsi="Arial Narrow"/>
                <w:i w:val="0"/>
                <w:sz w:val="20"/>
                <w:lang w:val="it-IT"/>
              </w:rPr>
              <w:t>Università degli Studi della Campania “Luigi Vanvitelli”</w:t>
            </w:r>
          </w:p>
          <w:p w:rsidR="006879C1" w:rsidRPr="00244A57" w:rsidRDefault="006879C1" w:rsidP="00F2083E">
            <w:pPr>
              <w:pStyle w:val="OiaeaeiYiio2"/>
              <w:spacing w:before="20" w:after="20"/>
              <w:jc w:val="both"/>
              <w:rPr>
                <w:rFonts w:ascii="Arial Narrow" w:hAnsi="Arial Narrow"/>
                <w:i w:val="0"/>
                <w:szCs w:val="16"/>
                <w:lang w:val="it-IT"/>
              </w:rPr>
            </w:pPr>
          </w:p>
          <w:p w:rsidR="006879C1" w:rsidRDefault="006879C1" w:rsidP="00F2083E">
            <w:pPr>
              <w:pStyle w:val="OiaeaeiYiio2"/>
              <w:spacing w:before="20" w:after="20"/>
              <w:jc w:val="both"/>
              <w:rPr>
                <w:rFonts w:ascii="Arial Narrow" w:hAnsi="Arial Narrow"/>
                <w:i w:val="0"/>
                <w:sz w:val="20"/>
                <w:lang w:val="it-IT"/>
              </w:rPr>
            </w:pPr>
            <w:r w:rsidRPr="00244A57">
              <w:rPr>
                <w:rFonts w:ascii="Arial Narrow" w:hAnsi="Arial Narrow"/>
                <w:i w:val="0"/>
                <w:sz w:val="20"/>
                <w:lang w:val="it-IT"/>
              </w:rPr>
              <w:t>Master di II livello di Medicina del benessere e sessuologia clinica</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Docente</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2006 -2008</w:t>
            </w:r>
          </w:p>
          <w:p w:rsidR="006879C1" w:rsidRDefault="006879C1" w:rsidP="00F2083E">
            <w:pPr>
              <w:pStyle w:val="OiaeaeiYiio2"/>
              <w:spacing w:before="20" w:after="20"/>
              <w:jc w:val="both"/>
              <w:rPr>
                <w:rFonts w:ascii="Arial Narrow" w:hAnsi="Arial Narrow"/>
                <w:i w:val="0"/>
                <w:sz w:val="20"/>
                <w:lang w:val="it-IT"/>
              </w:rPr>
            </w:pPr>
            <w:r w:rsidRPr="000529CC">
              <w:rPr>
                <w:rFonts w:ascii="Arial Narrow" w:hAnsi="Arial Narrow"/>
                <w:i w:val="0"/>
                <w:sz w:val="20"/>
                <w:lang w:val="it-IT"/>
              </w:rPr>
              <w:t>Università degli Studi della Campania “Luigi Vanvitelli”</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Corso di Laurea in Tecnologie Biomediche</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Urologia</w:t>
            </w:r>
          </w:p>
          <w:p w:rsidR="006879C1" w:rsidRDefault="006879C1" w:rsidP="00F2083E">
            <w:pPr>
              <w:pStyle w:val="OiaeaeiYiio2"/>
              <w:spacing w:before="20" w:after="20"/>
              <w:jc w:val="both"/>
              <w:rPr>
                <w:rFonts w:ascii="Arial Narrow" w:hAnsi="Arial Narrow"/>
                <w:i w:val="0"/>
                <w:sz w:val="20"/>
                <w:lang w:val="it-IT"/>
              </w:rPr>
            </w:pPr>
          </w:p>
          <w:p w:rsidR="006879C1" w:rsidRPr="00B23188"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2006-20</w:t>
            </w:r>
            <w:r w:rsidR="0031707B">
              <w:rPr>
                <w:rFonts w:ascii="Arial Narrow" w:hAnsi="Arial Narrow"/>
                <w:i w:val="0"/>
                <w:sz w:val="20"/>
                <w:lang w:val="it-IT"/>
              </w:rPr>
              <w:t>20</w:t>
            </w:r>
          </w:p>
          <w:p w:rsidR="006879C1" w:rsidRPr="00B23188" w:rsidRDefault="006879C1" w:rsidP="00F2083E">
            <w:pPr>
              <w:pStyle w:val="OiaeaeiYiio2"/>
              <w:spacing w:before="20" w:after="20"/>
              <w:jc w:val="both"/>
              <w:rPr>
                <w:rFonts w:ascii="Arial Narrow" w:hAnsi="Arial Narrow"/>
                <w:i w:val="0"/>
                <w:sz w:val="20"/>
                <w:lang w:val="it-IT"/>
              </w:rPr>
            </w:pPr>
            <w:r w:rsidRPr="00B23188">
              <w:rPr>
                <w:rFonts w:ascii="Arial Narrow" w:hAnsi="Arial Narrow"/>
                <w:i w:val="0"/>
                <w:sz w:val="20"/>
                <w:lang w:val="it-IT"/>
              </w:rPr>
              <w:t>Università degli Studi della Campania “Luigi Vanvitelli”</w:t>
            </w:r>
          </w:p>
          <w:p w:rsidR="006879C1" w:rsidRPr="002A02AA" w:rsidRDefault="006879C1" w:rsidP="00F2083E">
            <w:pPr>
              <w:pStyle w:val="OiaeaeiYiio2"/>
              <w:spacing w:before="20" w:after="20"/>
              <w:jc w:val="both"/>
              <w:rPr>
                <w:rFonts w:ascii="Arial Narrow" w:hAnsi="Arial Narrow"/>
                <w:i w:val="0"/>
                <w:sz w:val="20"/>
                <w:lang w:val="it-IT"/>
              </w:rPr>
            </w:pPr>
          </w:p>
          <w:p w:rsidR="006879C1" w:rsidRPr="00B23188" w:rsidRDefault="006879C1" w:rsidP="00F2083E">
            <w:pPr>
              <w:pStyle w:val="OiaeaeiYiio2"/>
              <w:spacing w:before="20" w:after="20"/>
              <w:jc w:val="both"/>
              <w:rPr>
                <w:rFonts w:ascii="Arial Narrow" w:hAnsi="Arial Narrow"/>
                <w:i w:val="0"/>
                <w:sz w:val="20"/>
                <w:lang w:val="it-IT"/>
              </w:rPr>
            </w:pPr>
            <w:r w:rsidRPr="00B23188">
              <w:rPr>
                <w:rFonts w:ascii="Arial Narrow" w:hAnsi="Arial Narrow"/>
                <w:i w:val="0"/>
                <w:sz w:val="20"/>
                <w:lang w:val="it-IT"/>
              </w:rPr>
              <w:t>Corso di Laurea Magistrale in Medicina e Chirurgia</w:t>
            </w:r>
            <w:r>
              <w:rPr>
                <w:rFonts w:ascii="Arial Narrow" w:hAnsi="Arial Narrow"/>
                <w:i w:val="0"/>
                <w:sz w:val="20"/>
                <w:lang w:val="it-IT"/>
              </w:rPr>
              <w:t xml:space="preserve"> </w:t>
            </w:r>
            <w:r w:rsidRPr="000C3A88">
              <w:rPr>
                <w:rFonts w:ascii="Arial Narrow" w:hAnsi="Arial Narrow"/>
                <w:b/>
                <w:i w:val="0"/>
                <w:sz w:val="20"/>
                <w:lang w:val="it-IT"/>
              </w:rPr>
              <w:t>sede di Napoli</w:t>
            </w:r>
          </w:p>
          <w:p w:rsidR="006879C1" w:rsidRPr="00F2083E" w:rsidRDefault="006879C1" w:rsidP="00F2083E">
            <w:pPr>
              <w:pStyle w:val="OiaeaeiYiio2"/>
              <w:spacing w:before="20" w:after="20"/>
              <w:jc w:val="both"/>
              <w:rPr>
                <w:rFonts w:ascii="Arial Narrow" w:hAnsi="Arial Narrow"/>
                <w:i w:val="0"/>
                <w:sz w:val="20"/>
                <w:lang w:val="it-IT"/>
              </w:rPr>
            </w:pPr>
          </w:p>
          <w:p w:rsidR="006879C1" w:rsidRPr="00B23188"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Urologia</w:t>
            </w:r>
          </w:p>
          <w:p w:rsidR="006879C1" w:rsidRDefault="006879C1" w:rsidP="00F2083E">
            <w:pPr>
              <w:pStyle w:val="OiaeaeiYiio2"/>
              <w:spacing w:before="20" w:after="20"/>
              <w:jc w:val="both"/>
              <w:rPr>
                <w:rFonts w:ascii="Arial Narrow" w:hAnsi="Arial Narrow"/>
                <w:i w:val="0"/>
                <w:sz w:val="20"/>
                <w:lang w:val="it-IT"/>
              </w:rPr>
            </w:pPr>
          </w:p>
          <w:p w:rsidR="006879C1" w:rsidRPr="00B23188" w:rsidRDefault="0031707B"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2006-2020</w:t>
            </w:r>
          </w:p>
          <w:p w:rsidR="006879C1" w:rsidRPr="00B23188" w:rsidRDefault="006879C1" w:rsidP="00F2083E">
            <w:pPr>
              <w:pStyle w:val="OiaeaeiYiio2"/>
              <w:spacing w:before="20" w:after="20"/>
              <w:jc w:val="both"/>
              <w:rPr>
                <w:rFonts w:ascii="Arial Narrow" w:hAnsi="Arial Narrow"/>
                <w:i w:val="0"/>
                <w:sz w:val="20"/>
                <w:lang w:val="it-IT"/>
              </w:rPr>
            </w:pPr>
            <w:r w:rsidRPr="00B23188">
              <w:rPr>
                <w:rFonts w:ascii="Arial Narrow" w:hAnsi="Arial Narrow"/>
                <w:i w:val="0"/>
                <w:sz w:val="20"/>
                <w:lang w:val="it-IT"/>
              </w:rPr>
              <w:t xml:space="preserve">Università </w:t>
            </w:r>
            <w:r>
              <w:rPr>
                <w:rFonts w:ascii="Arial Narrow" w:hAnsi="Arial Narrow"/>
                <w:i w:val="0"/>
                <w:sz w:val="20"/>
                <w:lang w:val="it-IT"/>
              </w:rPr>
              <w:t xml:space="preserve">degli Studi </w:t>
            </w:r>
            <w:r w:rsidRPr="00B23188">
              <w:rPr>
                <w:rFonts w:ascii="Arial Narrow" w:hAnsi="Arial Narrow"/>
                <w:i w:val="0"/>
                <w:sz w:val="20"/>
                <w:lang w:val="it-IT"/>
              </w:rPr>
              <w:t xml:space="preserve">della Campania </w:t>
            </w:r>
            <w:r>
              <w:rPr>
                <w:rFonts w:ascii="Arial Narrow" w:hAnsi="Arial Narrow"/>
                <w:i w:val="0"/>
                <w:sz w:val="20"/>
                <w:lang w:val="it-IT"/>
              </w:rPr>
              <w:t>“Luigi Vanvitelli”</w:t>
            </w:r>
          </w:p>
          <w:p w:rsidR="006879C1" w:rsidRPr="002A02AA" w:rsidRDefault="006879C1" w:rsidP="00F2083E">
            <w:pPr>
              <w:pStyle w:val="OiaeaeiYiio2"/>
              <w:spacing w:before="20" w:after="20"/>
              <w:jc w:val="both"/>
              <w:rPr>
                <w:rFonts w:ascii="Arial Narrow" w:hAnsi="Arial Narrow"/>
                <w:i w:val="0"/>
                <w:sz w:val="20"/>
                <w:lang w:val="it-IT"/>
              </w:rPr>
            </w:pPr>
          </w:p>
          <w:p w:rsidR="006879C1" w:rsidRPr="00B23188" w:rsidRDefault="006879C1" w:rsidP="00F2083E">
            <w:pPr>
              <w:pStyle w:val="OiaeaeiYiio2"/>
              <w:spacing w:before="20" w:after="20"/>
              <w:jc w:val="both"/>
              <w:rPr>
                <w:rFonts w:ascii="Arial Narrow" w:hAnsi="Arial Narrow"/>
                <w:i w:val="0"/>
                <w:sz w:val="20"/>
                <w:lang w:val="it-IT"/>
              </w:rPr>
            </w:pPr>
            <w:r w:rsidRPr="00B23188">
              <w:rPr>
                <w:rFonts w:ascii="Arial Narrow" w:hAnsi="Arial Narrow"/>
                <w:i w:val="0"/>
                <w:sz w:val="20"/>
                <w:lang w:val="it-IT"/>
              </w:rPr>
              <w:t>Corso di Laurea in Oste</w:t>
            </w:r>
            <w:r>
              <w:rPr>
                <w:rFonts w:ascii="Arial Narrow" w:hAnsi="Arial Narrow"/>
                <w:i w:val="0"/>
                <w:sz w:val="20"/>
                <w:lang w:val="it-IT"/>
              </w:rPr>
              <w:t xml:space="preserve">tricia </w:t>
            </w:r>
            <w:r w:rsidRPr="000C3A88">
              <w:rPr>
                <w:rFonts w:ascii="Arial Narrow" w:hAnsi="Arial Narrow"/>
                <w:b/>
                <w:i w:val="0"/>
                <w:sz w:val="20"/>
                <w:lang w:val="it-IT"/>
              </w:rPr>
              <w:t>sede di Napoli</w:t>
            </w:r>
          </w:p>
          <w:p w:rsidR="006879C1" w:rsidRPr="002D1314" w:rsidRDefault="006879C1" w:rsidP="00F2083E">
            <w:pPr>
              <w:pStyle w:val="OiaeaeiYiio2"/>
              <w:spacing w:before="20" w:after="20"/>
              <w:jc w:val="both"/>
              <w:rPr>
                <w:rFonts w:ascii="Arial Narrow" w:hAnsi="Arial Narrow"/>
                <w:i w:val="0"/>
                <w:szCs w:val="16"/>
                <w:lang w:val="it-IT"/>
              </w:rPr>
            </w:pPr>
          </w:p>
          <w:p w:rsidR="006879C1" w:rsidRPr="00B23188"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Insegnamento di Urologia</w:t>
            </w:r>
          </w:p>
          <w:p w:rsidR="006879C1" w:rsidRPr="002A02AA"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2006-2010</w:t>
            </w:r>
          </w:p>
          <w:p w:rsidR="006879C1" w:rsidRDefault="006879C1" w:rsidP="00F2083E">
            <w:pPr>
              <w:pStyle w:val="OiaeaeiYiio2"/>
              <w:spacing w:before="20" w:after="20"/>
              <w:jc w:val="both"/>
              <w:rPr>
                <w:rFonts w:ascii="Arial Narrow" w:hAnsi="Arial Narrow"/>
                <w:i w:val="0"/>
                <w:sz w:val="20"/>
                <w:lang w:val="it-IT"/>
              </w:rPr>
            </w:pPr>
            <w:r w:rsidRPr="00FA3F67">
              <w:rPr>
                <w:rFonts w:ascii="Arial Narrow" w:hAnsi="Arial Narrow"/>
                <w:i w:val="0"/>
                <w:sz w:val="20"/>
                <w:lang w:val="it-IT"/>
              </w:rPr>
              <w:t>Università degli Studi della Campania “Luigi Vanvitelli”</w:t>
            </w:r>
          </w:p>
          <w:p w:rsidR="006879C1"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Scuola di Specializzazione in Urologia</w:t>
            </w: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Insegnamenti di “Patologia apparato urinario e genitale maschile” “Urologia Ginecologica”</w:t>
            </w:r>
          </w:p>
          <w:p w:rsidR="006879C1"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Interventi e Procedimenti Chirurgici app Urinario e Genitale Maschile”</w:t>
            </w:r>
          </w:p>
          <w:p w:rsidR="006879C1" w:rsidRDefault="006879C1" w:rsidP="00F2083E">
            <w:pPr>
              <w:pStyle w:val="OiaeaeiYiio2"/>
              <w:spacing w:before="20" w:after="20"/>
              <w:jc w:val="both"/>
              <w:rPr>
                <w:rFonts w:ascii="Arial Narrow" w:hAnsi="Arial Narrow"/>
                <w:i w:val="0"/>
                <w:sz w:val="20"/>
                <w:lang w:val="it-IT"/>
              </w:rPr>
            </w:pPr>
          </w:p>
          <w:p w:rsidR="00020C2E" w:rsidRDefault="00020C2E"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2000-2001</w:t>
            </w:r>
          </w:p>
          <w:p w:rsidR="006879C1" w:rsidRPr="00F2083E"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Regione Campania</w:t>
            </w: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r w:rsidRPr="002D1314">
              <w:rPr>
                <w:rFonts w:ascii="Arial Narrow" w:hAnsi="Arial Narrow"/>
                <w:i w:val="0"/>
                <w:sz w:val="20"/>
                <w:lang w:val="it-IT"/>
              </w:rPr>
              <w:t>Corso di Formazione di Medicina Generale</w:t>
            </w:r>
          </w:p>
          <w:p w:rsidR="006879C1" w:rsidRPr="00F2083E"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Attività seminariali di Urologia</w:t>
            </w: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6879C1" w:rsidRPr="00B23188" w:rsidRDefault="0031707B" w:rsidP="00F2083E">
            <w:pPr>
              <w:pStyle w:val="OiaeaeiYiio2"/>
              <w:spacing w:before="20" w:after="20"/>
              <w:jc w:val="both"/>
              <w:rPr>
                <w:rFonts w:ascii="Arial Narrow" w:hAnsi="Arial Narrow"/>
                <w:i w:val="0"/>
                <w:sz w:val="20"/>
                <w:lang w:val="it-IT"/>
              </w:rPr>
            </w:pPr>
            <w:r>
              <w:rPr>
                <w:rFonts w:ascii="Arial Narrow" w:hAnsi="Arial Narrow"/>
                <w:i w:val="0"/>
                <w:sz w:val="20"/>
                <w:lang w:val="it-IT"/>
              </w:rPr>
              <w:t>2010-2020</w:t>
            </w:r>
          </w:p>
          <w:p w:rsidR="006879C1" w:rsidRPr="00CE1A9B" w:rsidRDefault="006879C1" w:rsidP="00F2083E">
            <w:pPr>
              <w:pStyle w:val="OiaeaeiYiio2"/>
              <w:spacing w:before="20" w:after="20"/>
              <w:jc w:val="both"/>
              <w:rPr>
                <w:rFonts w:ascii="Arial Narrow" w:hAnsi="Arial Narrow"/>
                <w:i w:val="0"/>
                <w:sz w:val="20"/>
                <w:lang w:val="it-IT"/>
              </w:rPr>
            </w:pPr>
            <w:r w:rsidRPr="00CE1A9B">
              <w:rPr>
                <w:rFonts w:ascii="Arial Narrow" w:hAnsi="Arial Narrow"/>
                <w:i w:val="0"/>
                <w:sz w:val="20"/>
                <w:lang w:val="it-IT"/>
              </w:rPr>
              <w:t>AOU</w:t>
            </w:r>
            <w:r>
              <w:rPr>
                <w:rFonts w:ascii="Arial Narrow" w:hAnsi="Arial Narrow"/>
                <w:i w:val="0"/>
                <w:sz w:val="20"/>
                <w:lang w:val="it-IT"/>
              </w:rPr>
              <w:t xml:space="preserve"> Università degli Studi della Campania Luigi Vanvitelli</w:t>
            </w:r>
          </w:p>
          <w:p w:rsidR="006879C1" w:rsidRPr="00F2083E" w:rsidRDefault="006879C1" w:rsidP="00F2083E">
            <w:pPr>
              <w:pStyle w:val="OiaeaeiYiio2"/>
              <w:spacing w:before="20" w:after="20"/>
              <w:jc w:val="both"/>
              <w:rPr>
                <w:rFonts w:ascii="Arial Narrow" w:hAnsi="Arial Narrow"/>
                <w:i w:val="0"/>
                <w:sz w:val="20"/>
                <w:lang w:val="it-IT"/>
              </w:rPr>
            </w:pPr>
          </w:p>
          <w:p w:rsidR="006879C1" w:rsidRPr="00CE1A9B" w:rsidRDefault="0031707B" w:rsidP="00F2083E">
            <w:pPr>
              <w:pStyle w:val="OiaeaeiYiio2"/>
              <w:spacing w:before="20" w:after="20"/>
              <w:jc w:val="both"/>
              <w:rPr>
                <w:rFonts w:ascii="Arial Narrow" w:hAnsi="Arial Narrow"/>
                <w:i w:val="0"/>
                <w:sz w:val="20"/>
                <w:lang w:val="it-IT"/>
              </w:rPr>
            </w:pPr>
            <w:r>
              <w:rPr>
                <w:rFonts w:ascii="Arial Narrow" w:hAnsi="Arial Narrow"/>
                <w:i w:val="0"/>
                <w:sz w:val="20"/>
                <w:lang w:val="it-IT"/>
              </w:rPr>
              <w:t>UOSD Urologia</w:t>
            </w:r>
          </w:p>
          <w:p w:rsidR="006879C1" w:rsidRPr="00CE1A9B" w:rsidRDefault="006879C1" w:rsidP="00F2083E">
            <w:pPr>
              <w:pStyle w:val="OiaeaeiYiio2"/>
              <w:spacing w:before="20" w:after="20"/>
              <w:jc w:val="both"/>
              <w:rPr>
                <w:rFonts w:ascii="Arial Narrow" w:hAnsi="Arial Narrow"/>
                <w:i w:val="0"/>
                <w:sz w:val="20"/>
                <w:lang w:val="it-IT"/>
              </w:rPr>
            </w:pPr>
            <w:r w:rsidRPr="00CE1A9B">
              <w:rPr>
                <w:rFonts w:ascii="Arial Narrow" w:hAnsi="Arial Narrow"/>
                <w:i w:val="0"/>
                <w:sz w:val="20"/>
                <w:lang w:val="it-IT"/>
              </w:rPr>
              <w:t>Dirigente Medico Universitario</w:t>
            </w:r>
          </w:p>
          <w:p w:rsidR="006879C1" w:rsidRPr="00CE1A9B" w:rsidRDefault="0031707B" w:rsidP="00F2083E">
            <w:pPr>
              <w:pStyle w:val="OiaeaeiYiio2"/>
              <w:spacing w:before="20" w:after="20"/>
              <w:jc w:val="both"/>
              <w:rPr>
                <w:rFonts w:ascii="Arial Narrow" w:hAnsi="Arial Narrow"/>
                <w:i w:val="0"/>
                <w:sz w:val="20"/>
                <w:lang w:val="it-IT"/>
              </w:rPr>
            </w:pPr>
            <w:r>
              <w:rPr>
                <w:rFonts w:ascii="Arial Narrow" w:hAnsi="Arial Narrow"/>
                <w:i w:val="0"/>
                <w:sz w:val="20"/>
                <w:lang w:val="it-IT"/>
              </w:rPr>
              <w:t>Direttore</w:t>
            </w:r>
          </w:p>
          <w:p w:rsidR="006879C1" w:rsidRPr="00F2083E" w:rsidRDefault="006879C1" w:rsidP="00F2083E">
            <w:pPr>
              <w:pStyle w:val="OiaeaeiYiio2"/>
              <w:spacing w:before="20" w:after="20"/>
              <w:jc w:val="both"/>
              <w:rPr>
                <w:rFonts w:ascii="Arial Narrow" w:hAnsi="Arial Narrow"/>
                <w:i w:val="0"/>
                <w:sz w:val="20"/>
                <w:lang w:val="it-IT"/>
              </w:rPr>
            </w:pPr>
          </w:p>
          <w:p w:rsidR="006879C1" w:rsidRPr="00CE1A9B" w:rsidRDefault="006879C1" w:rsidP="00F2083E">
            <w:pPr>
              <w:pStyle w:val="OiaeaeiYiio2"/>
              <w:spacing w:before="20" w:after="20"/>
              <w:jc w:val="both"/>
              <w:rPr>
                <w:rFonts w:ascii="Arial Narrow" w:hAnsi="Arial Narrow"/>
                <w:i w:val="0"/>
                <w:sz w:val="20"/>
                <w:lang w:val="it-IT"/>
              </w:rPr>
            </w:pPr>
            <w:r w:rsidRPr="00CE1A9B">
              <w:rPr>
                <w:rFonts w:ascii="Arial Narrow" w:hAnsi="Arial Narrow"/>
                <w:i w:val="0"/>
                <w:sz w:val="20"/>
                <w:lang w:val="it-IT"/>
              </w:rPr>
              <w:t>2006-2010</w:t>
            </w:r>
          </w:p>
          <w:p w:rsidR="006879C1" w:rsidRPr="00CE1A9B" w:rsidRDefault="006879C1" w:rsidP="00F2083E">
            <w:pPr>
              <w:pStyle w:val="OiaeaeiYiio2"/>
              <w:spacing w:before="20" w:after="20"/>
              <w:jc w:val="both"/>
              <w:rPr>
                <w:rFonts w:ascii="Arial Narrow" w:hAnsi="Arial Narrow"/>
                <w:i w:val="0"/>
                <w:sz w:val="20"/>
                <w:lang w:val="it-IT"/>
              </w:rPr>
            </w:pPr>
            <w:r w:rsidRPr="00CE1A9B">
              <w:rPr>
                <w:rFonts w:ascii="Arial Narrow" w:hAnsi="Arial Narrow"/>
                <w:i w:val="0"/>
                <w:sz w:val="20"/>
                <w:lang w:val="it-IT"/>
              </w:rPr>
              <w:t xml:space="preserve">AOU Seconda Università di Napoli </w:t>
            </w:r>
          </w:p>
          <w:p w:rsidR="006879C1" w:rsidRPr="00F2083E" w:rsidRDefault="006879C1" w:rsidP="00F2083E">
            <w:pPr>
              <w:pStyle w:val="OiaeaeiYiio2"/>
              <w:spacing w:before="20" w:after="20"/>
              <w:jc w:val="both"/>
              <w:rPr>
                <w:rFonts w:ascii="Arial Narrow" w:hAnsi="Arial Narrow"/>
                <w:i w:val="0"/>
                <w:sz w:val="20"/>
                <w:lang w:val="it-IT"/>
              </w:rPr>
            </w:pPr>
          </w:p>
          <w:p w:rsidR="006879C1" w:rsidRPr="00CE1A9B" w:rsidRDefault="006879C1" w:rsidP="00F2083E">
            <w:pPr>
              <w:pStyle w:val="OiaeaeiYiio2"/>
              <w:spacing w:before="20" w:after="20"/>
              <w:jc w:val="both"/>
              <w:rPr>
                <w:rFonts w:ascii="Arial Narrow" w:hAnsi="Arial Narrow"/>
                <w:i w:val="0"/>
                <w:sz w:val="20"/>
                <w:lang w:val="it-IT"/>
              </w:rPr>
            </w:pPr>
            <w:r w:rsidRPr="00CE1A9B">
              <w:rPr>
                <w:rFonts w:ascii="Arial Narrow" w:hAnsi="Arial Narrow"/>
                <w:i w:val="0"/>
                <w:sz w:val="20"/>
                <w:lang w:val="it-IT"/>
              </w:rPr>
              <w:t>UO di Urologia</w:t>
            </w:r>
          </w:p>
          <w:p w:rsidR="006879C1" w:rsidRPr="00CE1A9B" w:rsidRDefault="006879C1" w:rsidP="00F2083E">
            <w:pPr>
              <w:pStyle w:val="OiaeaeiYiio2"/>
              <w:spacing w:before="20" w:after="20"/>
              <w:jc w:val="both"/>
              <w:rPr>
                <w:rFonts w:ascii="Arial Narrow" w:hAnsi="Arial Narrow"/>
                <w:i w:val="0"/>
                <w:sz w:val="20"/>
                <w:lang w:val="it-IT"/>
              </w:rPr>
            </w:pPr>
            <w:r w:rsidRPr="00CE1A9B">
              <w:rPr>
                <w:rFonts w:ascii="Arial Narrow" w:hAnsi="Arial Narrow"/>
                <w:i w:val="0"/>
                <w:sz w:val="20"/>
                <w:lang w:val="it-IT"/>
              </w:rPr>
              <w:t xml:space="preserve">Dirigente Medico Universitario </w:t>
            </w:r>
          </w:p>
          <w:p w:rsidR="006879C1" w:rsidRPr="00F2083E" w:rsidRDefault="006879C1" w:rsidP="00F2083E">
            <w:pPr>
              <w:pStyle w:val="OiaeaeiYiio2"/>
              <w:spacing w:before="20" w:after="20"/>
              <w:jc w:val="both"/>
              <w:rPr>
                <w:rFonts w:ascii="Arial Narrow" w:hAnsi="Arial Narrow"/>
                <w:i w:val="0"/>
                <w:sz w:val="20"/>
                <w:lang w:val="it-IT"/>
              </w:rPr>
            </w:pPr>
          </w:p>
          <w:p w:rsidR="006879C1" w:rsidRDefault="006879C1" w:rsidP="00F2083E">
            <w:pPr>
              <w:pStyle w:val="OiaeaeiYiio2"/>
              <w:spacing w:before="20" w:after="20"/>
              <w:jc w:val="both"/>
              <w:rPr>
                <w:rFonts w:ascii="Arial Narrow" w:hAnsi="Arial Narrow"/>
                <w:i w:val="0"/>
                <w:sz w:val="20"/>
                <w:lang w:val="it-IT"/>
              </w:rPr>
            </w:pPr>
          </w:p>
          <w:p w:rsidR="006879C1" w:rsidRPr="001F4211" w:rsidRDefault="006879C1" w:rsidP="00F2083E">
            <w:pPr>
              <w:pStyle w:val="OiaeaeiYiio2"/>
              <w:spacing w:before="20" w:after="20"/>
              <w:jc w:val="both"/>
              <w:rPr>
                <w:rFonts w:ascii="Arial Narrow" w:hAnsi="Arial Narrow"/>
                <w:i w:val="0"/>
                <w:sz w:val="20"/>
                <w:lang w:val="it-IT"/>
              </w:rPr>
            </w:pPr>
            <w:r w:rsidRPr="001F4211">
              <w:rPr>
                <w:rFonts w:ascii="Arial Narrow" w:hAnsi="Arial Narrow"/>
                <w:i w:val="0"/>
                <w:sz w:val="20"/>
                <w:lang w:val="it-IT"/>
              </w:rPr>
              <w:t>2002-2005</w:t>
            </w:r>
          </w:p>
          <w:p w:rsidR="006879C1" w:rsidRPr="001F4211" w:rsidRDefault="006879C1" w:rsidP="00F2083E">
            <w:pPr>
              <w:pStyle w:val="OiaeaeiYiio2"/>
              <w:spacing w:before="20" w:after="20"/>
              <w:jc w:val="both"/>
              <w:rPr>
                <w:rFonts w:ascii="Arial Narrow" w:hAnsi="Arial Narrow"/>
                <w:i w:val="0"/>
                <w:sz w:val="20"/>
                <w:lang w:val="it-IT"/>
              </w:rPr>
            </w:pPr>
            <w:r w:rsidRPr="001F4211">
              <w:rPr>
                <w:rFonts w:ascii="Arial Narrow" w:hAnsi="Arial Narrow"/>
                <w:i w:val="0"/>
                <w:sz w:val="20"/>
                <w:lang w:val="it-IT"/>
              </w:rPr>
              <w:t xml:space="preserve">ASL SA1 Ospedale “Umberto I” Nocera Inferiore </w:t>
            </w:r>
          </w:p>
          <w:p w:rsidR="006879C1" w:rsidRPr="002A02AA" w:rsidRDefault="006879C1" w:rsidP="00F2083E">
            <w:pPr>
              <w:pStyle w:val="OiaeaeiYiio2"/>
              <w:spacing w:before="20" w:after="20"/>
              <w:jc w:val="both"/>
              <w:rPr>
                <w:rFonts w:ascii="Arial Narrow" w:hAnsi="Arial Narrow"/>
                <w:i w:val="0"/>
                <w:szCs w:val="16"/>
                <w:lang w:val="it-IT"/>
              </w:rPr>
            </w:pPr>
          </w:p>
          <w:p w:rsidR="006879C1" w:rsidRPr="001F4211" w:rsidRDefault="006879C1" w:rsidP="00F2083E">
            <w:pPr>
              <w:pStyle w:val="OiaeaeiYiio2"/>
              <w:spacing w:before="20" w:after="20"/>
              <w:jc w:val="both"/>
              <w:rPr>
                <w:rFonts w:ascii="Arial Narrow" w:hAnsi="Arial Narrow"/>
                <w:i w:val="0"/>
                <w:sz w:val="20"/>
                <w:lang w:val="it-IT"/>
              </w:rPr>
            </w:pPr>
            <w:r w:rsidRPr="001F4211">
              <w:rPr>
                <w:rFonts w:ascii="Arial Narrow" w:hAnsi="Arial Narrow"/>
                <w:i w:val="0"/>
                <w:sz w:val="20"/>
                <w:lang w:val="it-IT"/>
              </w:rPr>
              <w:t>UOC Urologia</w:t>
            </w:r>
          </w:p>
          <w:p w:rsidR="006879C1" w:rsidRPr="001F4211" w:rsidRDefault="006879C1" w:rsidP="00F2083E">
            <w:pPr>
              <w:pStyle w:val="OiaeaeiYiio2"/>
              <w:spacing w:before="20" w:after="20"/>
              <w:jc w:val="both"/>
              <w:rPr>
                <w:rFonts w:ascii="Arial Narrow" w:hAnsi="Arial Narrow"/>
                <w:i w:val="0"/>
                <w:sz w:val="20"/>
                <w:lang w:val="it-IT"/>
              </w:rPr>
            </w:pPr>
            <w:r w:rsidRPr="001F4211">
              <w:rPr>
                <w:rFonts w:ascii="Arial Narrow" w:hAnsi="Arial Narrow"/>
                <w:i w:val="0"/>
                <w:sz w:val="20"/>
                <w:lang w:val="it-IT"/>
              </w:rPr>
              <w:t>Dirigente Medico</w:t>
            </w:r>
          </w:p>
          <w:p w:rsidR="006879C1" w:rsidRPr="001F4211" w:rsidRDefault="006879C1" w:rsidP="00F2083E">
            <w:pPr>
              <w:pStyle w:val="OiaeaeiYiio2"/>
              <w:spacing w:before="20" w:after="20"/>
              <w:jc w:val="both"/>
              <w:rPr>
                <w:rFonts w:ascii="Arial Narrow" w:hAnsi="Arial Narrow"/>
                <w:i w:val="0"/>
                <w:sz w:val="20"/>
                <w:lang w:val="it-IT"/>
              </w:rPr>
            </w:pPr>
            <w:r w:rsidRPr="001F4211">
              <w:rPr>
                <w:rFonts w:ascii="Arial Narrow" w:hAnsi="Arial Narrow"/>
                <w:i w:val="0"/>
                <w:sz w:val="20"/>
                <w:lang w:val="it-IT"/>
              </w:rPr>
              <w:t>Incarico triennale di Coordinamento attività Urologia Mininvasiva</w:t>
            </w:r>
          </w:p>
          <w:p w:rsidR="006879C1" w:rsidRPr="00F2083E" w:rsidRDefault="006879C1" w:rsidP="00F2083E">
            <w:pPr>
              <w:pStyle w:val="OiaeaeiYiio2"/>
              <w:spacing w:before="20" w:after="20"/>
              <w:jc w:val="both"/>
              <w:rPr>
                <w:rFonts w:ascii="Arial Narrow" w:hAnsi="Arial Narrow"/>
                <w:i w:val="0"/>
                <w:sz w:val="20"/>
                <w:lang w:val="it-IT"/>
              </w:rPr>
            </w:pPr>
          </w:p>
          <w:p w:rsidR="006879C1" w:rsidRPr="0086635A" w:rsidRDefault="006879C1" w:rsidP="00F2083E">
            <w:pPr>
              <w:pStyle w:val="OiaeaeiYiio2"/>
              <w:spacing w:before="20" w:after="20"/>
              <w:jc w:val="both"/>
              <w:rPr>
                <w:rFonts w:ascii="Arial Narrow" w:hAnsi="Arial Narrow"/>
                <w:i w:val="0"/>
                <w:sz w:val="20"/>
                <w:lang w:val="it-IT"/>
              </w:rPr>
            </w:pPr>
            <w:r w:rsidRPr="0086635A">
              <w:rPr>
                <w:rFonts w:ascii="Arial Narrow" w:hAnsi="Arial Narrow"/>
                <w:i w:val="0"/>
                <w:sz w:val="20"/>
                <w:lang w:val="it-IT"/>
              </w:rPr>
              <w:t>1989-2002</w:t>
            </w:r>
          </w:p>
          <w:p w:rsidR="006879C1" w:rsidRPr="0086635A" w:rsidRDefault="006879C1" w:rsidP="00F2083E">
            <w:pPr>
              <w:pStyle w:val="OiaeaeiYiio2"/>
              <w:spacing w:before="20" w:after="20"/>
              <w:jc w:val="both"/>
              <w:rPr>
                <w:rFonts w:ascii="Arial Narrow" w:hAnsi="Arial Narrow"/>
                <w:i w:val="0"/>
                <w:sz w:val="20"/>
                <w:lang w:val="it-IT"/>
              </w:rPr>
            </w:pPr>
            <w:r w:rsidRPr="0086635A">
              <w:rPr>
                <w:rFonts w:ascii="Arial Narrow" w:hAnsi="Arial Narrow"/>
                <w:i w:val="0"/>
                <w:sz w:val="20"/>
                <w:lang w:val="it-IT"/>
              </w:rPr>
              <w:t>USL 48 Ospedale di Cava De Tirreni</w:t>
            </w:r>
          </w:p>
          <w:p w:rsidR="006879C1" w:rsidRDefault="006879C1" w:rsidP="00F2083E">
            <w:pPr>
              <w:pStyle w:val="OiaeaeiYiio2"/>
              <w:spacing w:before="20" w:after="20"/>
              <w:jc w:val="both"/>
              <w:rPr>
                <w:rFonts w:ascii="Arial Narrow" w:hAnsi="Arial Narrow"/>
                <w:i w:val="0"/>
                <w:sz w:val="20"/>
                <w:lang w:val="it-IT"/>
              </w:rPr>
            </w:pPr>
          </w:p>
          <w:p w:rsidR="002A02AA" w:rsidRPr="0086635A" w:rsidRDefault="002A02AA" w:rsidP="00F2083E">
            <w:pPr>
              <w:pStyle w:val="OiaeaeiYiio2"/>
              <w:spacing w:before="20" w:after="20"/>
              <w:jc w:val="both"/>
              <w:rPr>
                <w:rFonts w:ascii="Arial Narrow" w:hAnsi="Arial Narrow"/>
                <w:i w:val="0"/>
                <w:sz w:val="20"/>
                <w:lang w:val="it-IT"/>
              </w:rPr>
            </w:pPr>
          </w:p>
          <w:p w:rsidR="006879C1" w:rsidRPr="0086635A" w:rsidRDefault="006879C1" w:rsidP="00F2083E">
            <w:pPr>
              <w:pStyle w:val="OiaeaeiYiio2"/>
              <w:spacing w:before="20" w:after="20"/>
              <w:jc w:val="both"/>
              <w:rPr>
                <w:rFonts w:ascii="Arial Narrow" w:hAnsi="Arial Narrow"/>
                <w:i w:val="0"/>
                <w:sz w:val="20"/>
                <w:lang w:val="it-IT"/>
              </w:rPr>
            </w:pPr>
            <w:r w:rsidRPr="0086635A">
              <w:rPr>
                <w:rFonts w:ascii="Arial Narrow" w:hAnsi="Arial Narrow"/>
                <w:i w:val="0"/>
                <w:sz w:val="20"/>
                <w:lang w:val="it-IT"/>
              </w:rPr>
              <w:t>Assistente di ruolo di Urologia</w:t>
            </w:r>
            <w:r>
              <w:rPr>
                <w:rFonts w:ascii="Arial Narrow" w:hAnsi="Arial Narrow"/>
                <w:i w:val="0"/>
                <w:sz w:val="20"/>
                <w:lang w:val="it-IT"/>
              </w:rPr>
              <w:t xml:space="preserve"> </w:t>
            </w:r>
            <w:r w:rsidRPr="0086635A">
              <w:rPr>
                <w:rFonts w:ascii="Arial Narrow" w:hAnsi="Arial Narrow"/>
                <w:i w:val="0"/>
                <w:sz w:val="20"/>
                <w:lang w:val="it-IT"/>
              </w:rPr>
              <w:t>- area funzionale di Chirurgia</w:t>
            </w:r>
            <w:r>
              <w:rPr>
                <w:rFonts w:ascii="Arial Narrow" w:hAnsi="Arial Narrow"/>
                <w:i w:val="0"/>
                <w:sz w:val="20"/>
                <w:lang w:val="it-IT"/>
              </w:rPr>
              <w:t xml:space="preserve"> (in aspettativa senza assegni nel triennio 1992-95 per Dottorato di Ricerca)</w:t>
            </w:r>
          </w:p>
          <w:p w:rsidR="006879C1" w:rsidRPr="0086635A" w:rsidRDefault="006879C1" w:rsidP="00F2083E">
            <w:pPr>
              <w:pStyle w:val="OiaeaeiYiio2"/>
              <w:spacing w:before="20" w:after="20"/>
              <w:jc w:val="both"/>
              <w:rPr>
                <w:rFonts w:ascii="Arial Narrow" w:hAnsi="Arial Narrow"/>
                <w:i w:val="0"/>
                <w:sz w:val="20"/>
                <w:lang w:val="it-IT"/>
              </w:rPr>
            </w:pPr>
          </w:p>
          <w:p w:rsidR="006879C1" w:rsidRPr="0086635A"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1983</w:t>
            </w:r>
          </w:p>
          <w:p w:rsidR="006879C1" w:rsidRDefault="006879C1" w:rsidP="00F2083E">
            <w:pPr>
              <w:pStyle w:val="OiaeaeiYiio2"/>
              <w:spacing w:before="20" w:after="20"/>
              <w:jc w:val="both"/>
              <w:rPr>
                <w:rFonts w:ascii="Arial Narrow" w:hAnsi="Arial Narrow"/>
                <w:i w:val="0"/>
                <w:sz w:val="20"/>
                <w:lang w:val="it-IT"/>
              </w:rPr>
            </w:pPr>
          </w:p>
          <w:p w:rsidR="006879C1" w:rsidRPr="0086635A" w:rsidRDefault="006879C1" w:rsidP="00F2083E">
            <w:pPr>
              <w:pStyle w:val="OiaeaeiYiio2"/>
              <w:spacing w:before="20" w:after="20"/>
              <w:jc w:val="both"/>
              <w:rPr>
                <w:rFonts w:ascii="Arial Narrow" w:hAnsi="Arial Narrow"/>
                <w:i w:val="0"/>
                <w:sz w:val="20"/>
                <w:lang w:val="it-IT"/>
              </w:rPr>
            </w:pPr>
            <w:r>
              <w:rPr>
                <w:rFonts w:ascii="Arial Narrow" w:hAnsi="Arial Narrow"/>
                <w:i w:val="0"/>
                <w:sz w:val="20"/>
                <w:lang w:val="it-IT"/>
              </w:rPr>
              <w:t>Abilitazione all’esercizio della professione di Medico Chirurgo presso l’Università di Napoli ed Iscrizione all’Ordine dei Medici di Salerno matr 5481</w:t>
            </w: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p>
          <w:p w:rsidR="006879C1" w:rsidRPr="00F2083E" w:rsidRDefault="006879C1" w:rsidP="00F2083E">
            <w:pPr>
              <w:pStyle w:val="OiaeaeiYiio2"/>
              <w:spacing w:before="20" w:after="20"/>
              <w:jc w:val="both"/>
              <w:rPr>
                <w:rFonts w:ascii="Arial Narrow" w:hAnsi="Arial Narrow"/>
                <w:i w:val="0"/>
                <w:sz w:val="20"/>
                <w:lang w:val="it-IT"/>
              </w:rPr>
            </w:pPr>
          </w:p>
          <w:p w:rsidR="007F6C1E" w:rsidRDefault="007F6C1E" w:rsidP="00F2083E">
            <w:pPr>
              <w:pStyle w:val="OiaeaeiYiio2"/>
              <w:spacing w:before="20" w:after="20"/>
              <w:jc w:val="both"/>
              <w:rPr>
                <w:rFonts w:ascii="Arial Narrow" w:hAnsi="Arial Narrow"/>
                <w:i w:val="0"/>
                <w:sz w:val="20"/>
                <w:lang w:val="it-IT"/>
              </w:rPr>
            </w:pPr>
            <w:r>
              <w:rPr>
                <w:rFonts w:ascii="Arial Narrow" w:hAnsi="Arial Narrow"/>
                <w:i w:val="0"/>
                <w:sz w:val="20"/>
                <w:lang w:val="it-IT"/>
              </w:rPr>
              <w:t xml:space="preserve">Principali campi d’interesse scientifico sono la chirurgia endoscopica della calcolcolosi urinaria, la chirurgia minanvasiva laparoscopica e l’Andrologia. </w:t>
            </w:r>
          </w:p>
          <w:p w:rsidR="006879C1" w:rsidRPr="00F2083E" w:rsidRDefault="006879C1" w:rsidP="00F2083E">
            <w:pPr>
              <w:pStyle w:val="OiaeaeiYiio2"/>
              <w:spacing w:before="20" w:after="20"/>
              <w:jc w:val="both"/>
              <w:rPr>
                <w:rFonts w:ascii="Arial Narrow" w:hAnsi="Arial Narrow"/>
                <w:i w:val="0"/>
                <w:sz w:val="20"/>
                <w:lang w:val="it-IT"/>
              </w:rPr>
            </w:pPr>
            <w:r w:rsidRPr="00F2083E">
              <w:rPr>
                <w:rFonts w:ascii="Arial Narrow" w:hAnsi="Arial Narrow"/>
                <w:i w:val="0"/>
                <w:sz w:val="20"/>
                <w:lang w:val="it-IT"/>
              </w:rPr>
              <w:t>L</w:t>
            </w:r>
            <w:r w:rsidR="007F6C1E">
              <w:rPr>
                <w:rFonts w:ascii="Arial Narrow" w:hAnsi="Arial Narrow"/>
                <w:i w:val="0"/>
                <w:sz w:val="20"/>
                <w:lang w:val="it-IT"/>
              </w:rPr>
              <w:t>’</w:t>
            </w:r>
            <w:bookmarkStart w:id="0" w:name="_GoBack"/>
            <w:bookmarkEnd w:id="0"/>
            <w:r w:rsidRPr="00F2083E">
              <w:rPr>
                <w:rFonts w:ascii="Arial Narrow" w:hAnsi="Arial Narrow"/>
                <w:i w:val="0"/>
                <w:sz w:val="20"/>
                <w:lang w:val="it-IT"/>
              </w:rPr>
              <w:t xml:space="preserve"> attività chirurgica del Prof Marco De Sio si estende a tutti gli aspetti della branca urologica  con particolari campi di interesse nella chirurgia mininvasiva della calcolosi urinaria e delle basse vie urinarie ed in quella oncologica e ricostruttiva condotta con tecniche laparoscopiche.</w:t>
            </w:r>
          </w:p>
          <w:p w:rsidR="006879C1" w:rsidRPr="00F2083E" w:rsidRDefault="006879C1" w:rsidP="00F2083E">
            <w:pPr>
              <w:pStyle w:val="OiaeaeiYiio2"/>
              <w:spacing w:before="20" w:after="20"/>
              <w:jc w:val="both"/>
              <w:rPr>
                <w:rFonts w:ascii="Arial Narrow" w:hAnsi="Arial Narrow"/>
                <w:i w:val="0"/>
                <w:sz w:val="20"/>
                <w:lang w:val="it-IT"/>
              </w:rPr>
            </w:pPr>
            <w:r w:rsidRPr="00F2083E">
              <w:rPr>
                <w:rFonts w:ascii="Arial Narrow" w:hAnsi="Arial Narrow"/>
                <w:i w:val="0"/>
                <w:sz w:val="20"/>
                <w:lang w:val="it-IT"/>
              </w:rPr>
              <w:t xml:space="preserve"> </w:t>
            </w:r>
          </w:p>
          <w:p w:rsidR="006879C1" w:rsidRPr="00EE4BBB" w:rsidRDefault="006879C1" w:rsidP="00240ED9">
            <w:pPr>
              <w:pStyle w:val="OiaeaeiYiio2"/>
              <w:spacing w:before="20" w:after="20"/>
              <w:jc w:val="both"/>
              <w:rPr>
                <w:rFonts w:ascii="Arial Narrow" w:hAnsi="Arial Narrow"/>
                <w:i w:val="0"/>
                <w:sz w:val="20"/>
                <w:lang w:val="it-IT"/>
              </w:rPr>
            </w:pPr>
          </w:p>
        </w:tc>
      </w:tr>
      <w:tr w:rsidR="006879C1" w:rsidRPr="00F267B3" w:rsidTr="00273BEA">
        <w:tc>
          <w:tcPr>
            <w:tcW w:w="2943" w:type="dxa"/>
            <w:tcBorders>
              <w:top w:val="nil"/>
              <w:left w:val="nil"/>
              <w:bottom w:val="nil"/>
              <w:right w:val="nil"/>
            </w:tcBorders>
          </w:tcPr>
          <w:p w:rsidR="006879C1" w:rsidRPr="002D4B69" w:rsidRDefault="006879C1" w:rsidP="00273BEA">
            <w:pPr>
              <w:pStyle w:val="OiaeaeiYiio2"/>
              <w:widowControl/>
              <w:spacing w:before="20" w:after="20"/>
              <w:jc w:val="left"/>
              <w:rPr>
                <w:rFonts w:ascii="Arial Narrow" w:hAnsi="Arial Narrow"/>
                <w:i w:val="0"/>
                <w:sz w:val="20"/>
                <w:lang w:val="it-IT"/>
              </w:rPr>
            </w:pPr>
          </w:p>
        </w:tc>
        <w:tc>
          <w:tcPr>
            <w:tcW w:w="284" w:type="dxa"/>
            <w:tcBorders>
              <w:top w:val="nil"/>
              <w:left w:val="nil"/>
              <w:bottom w:val="nil"/>
              <w:right w:val="nil"/>
            </w:tcBorders>
          </w:tcPr>
          <w:p w:rsidR="006879C1" w:rsidRPr="00474569" w:rsidRDefault="006879C1"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6879C1" w:rsidRPr="00181C00" w:rsidRDefault="006879C1" w:rsidP="00273BEA">
            <w:pPr>
              <w:pStyle w:val="OiaeaeiYiio2"/>
              <w:widowControl/>
              <w:spacing w:before="20" w:after="20"/>
              <w:jc w:val="left"/>
              <w:rPr>
                <w:rFonts w:ascii="Arial Narrow" w:hAnsi="Arial Narrow"/>
                <w:i w:val="0"/>
                <w:sz w:val="20"/>
                <w:lang w:val="it-IT"/>
              </w:rPr>
            </w:pPr>
          </w:p>
        </w:tc>
      </w:tr>
      <w:tr w:rsidR="006879C1" w:rsidTr="00273BEA">
        <w:tc>
          <w:tcPr>
            <w:tcW w:w="2943" w:type="dxa"/>
            <w:tcBorders>
              <w:top w:val="nil"/>
              <w:left w:val="nil"/>
              <w:bottom w:val="nil"/>
              <w:right w:val="nil"/>
            </w:tcBorders>
          </w:tcPr>
          <w:p w:rsidR="006879C1" w:rsidRDefault="006879C1" w:rsidP="00273BEA">
            <w:pPr>
              <w:pStyle w:val="OiaeaeiYiio2"/>
              <w:widowControl/>
              <w:spacing w:before="20" w:after="20"/>
              <w:rPr>
                <w:rFonts w:ascii="Arial Narrow" w:hAnsi="Arial Narrow"/>
                <w:b/>
                <w:i w:val="0"/>
                <w:sz w:val="20"/>
                <w:lang w:val="it-IT"/>
              </w:rPr>
            </w:pPr>
          </w:p>
        </w:tc>
        <w:tc>
          <w:tcPr>
            <w:tcW w:w="284" w:type="dxa"/>
            <w:tcBorders>
              <w:top w:val="nil"/>
              <w:left w:val="nil"/>
              <w:bottom w:val="nil"/>
              <w:right w:val="nil"/>
            </w:tcBorders>
          </w:tcPr>
          <w:p w:rsidR="006879C1" w:rsidRDefault="006879C1" w:rsidP="00273BEA">
            <w:pPr>
              <w:pStyle w:val="Aaoeeu"/>
              <w:widowControl/>
              <w:spacing w:before="20" w:after="20"/>
              <w:rPr>
                <w:rFonts w:ascii="Arial Narrow" w:hAnsi="Arial Narrow"/>
                <w:lang w:val="it-IT"/>
              </w:rPr>
            </w:pPr>
          </w:p>
        </w:tc>
        <w:tc>
          <w:tcPr>
            <w:tcW w:w="7229" w:type="dxa"/>
            <w:tcBorders>
              <w:top w:val="nil"/>
              <w:left w:val="nil"/>
              <w:bottom w:val="nil"/>
              <w:right w:val="nil"/>
            </w:tcBorders>
          </w:tcPr>
          <w:p w:rsidR="006879C1" w:rsidRDefault="006879C1" w:rsidP="00F2083E">
            <w:pPr>
              <w:pStyle w:val="OiaeaeiYiio2"/>
              <w:spacing w:before="20" w:after="20"/>
              <w:jc w:val="both"/>
              <w:rPr>
                <w:rFonts w:ascii="Arial Narrow" w:hAnsi="Arial Narrow"/>
                <w:i w:val="0"/>
                <w:sz w:val="20"/>
                <w:lang w:val="it-IT"/>
              </w:rPr>
            </w:pPr>
          </w:p>
        </w:tc>
      </w:tr>
    </w:tbl>
    <w:p w:rsidR="00240ED9" w:rsidRDefault="00240ED9" w:rsidP="002A02AA">
      <w:pPr>
        <w:rPr>
          <w:rFonts w:ascii="Arial" w:hAnsi="Arial" w:cs="Arial"/>
          <w:b/>
          <w:bCs/>
          <w:smallCaps/>
        </w:rPr>
      </w:pPr>
    </w:p>
    <w:p w:rsidR="00552787" w:rsidRDefault="00552787" w:rsidP="002A02AA">
      <w:pPr>
        <w:rPr>
          <w:rFonts w:ascii="Arial" w:hAnsi="Arial" w:cs="Arial"/>
          <w:b/>
          <w:bCs/>
          <w:smallCaps/>
        </w:rPr>
      </w:pPr>
      <w:r w:rsidRPr="0026771A">
        <w:rPr>
          <w:rFonts w:ascii="Arial" w:hAnsi="Arial" w:cs="Arial"/>
          <w:b/>
          <w:bCs/>
          <w:smallCaps/>
        </w:rPr>
        <w:t>Pubblicazioni scientifiche</w:t>
      </w:r>
      <w:r w:rsidR="00524278">
        <w:rPr>
          <w:rFonts w:ascii="Arial" w:hAnsi="Arial" w:cs="Arial"/>
          <w:b/>
          <w:bCs/>
          <w:smallCaps/>
        </w:rPr>
        <w:t xml:space="preserve"> su riviste indicizzate</w:t>
      </w:r>
    </w:p>
    <w:p w:rsidR="007C78CA" w:rsidRDefault="007C78CA" w:rsidP="0097318E">
      <w:pPr>
        <w:jc w:val="center"/>
        <w:rPr>
          <w:rFonts w:ascii="Arial" w:hAnsi="Arial" w:cs="Arial"/>
          <w:b/>
          <w:bCs/>
          <w:smallCaps/>
        </w:rPr>
      </w:pPr>
    </w:p>
    <w:p w:rsidR="00240ED9" w:rsidRPr="00240ED9" w:rsidRDefault="00240ED9" w:rsidP="00240ED9">
      <w:pPr>
        <w:spacing w:after="100" w:afterAutospacing="1"/>
        <w:ind w:left="709"/>
        <w:rPr>
          <w:rFonts w:ascii="Arial" w:hAnsi="Arial" w:cs="Arial"/>
          <w:sz w:val="22"/>
          <w:szCs w:val="22"/>
        </w:rPr>
      </w:pPr>
      <w:r w:rsidRPr="007F6C1E">
        <w:rPr>
          <w:rFonts w:ascii="Arial" w:hAnsi="Arial" w:cs="Arial"/>
          <w:sz w:val="22"/>
          <w:szCs w:val="22"/>
        </w:rPr>
        <w:t xml:space="preserve">1: Palmieri A, Arcaniolo D, Palumbo F, Verze P, Liguori G, Mondaini N, Falcone M, Scroppo FI, Salonia A, Cai T; SIA-Low intensity shock wave for Erectile Dysfunction (LED) Study Group. </w:t>
      </w:r>
      <w:r w:rsidRPr="00240ED9">
        <w:rPr>
          <w:rFonts w:ascii="Arial" w:hAnsi="Arial" w:cs="Arial"/>
          <w:sz w:val="22"/>
          <w:szCs w:val="22"/>
          <w:lang w:val="en-US"/>
        </w:rPr>
        <w:t xml:space="preserve">Low intensity shockwave therapy in combination with phosphodiesterase-5 inhibitors is an effective and safe treatment option in patients with vasculogenic ED who are PDE5i non-responders: a multicenter single-arm clinical trial. Int J Impot Res. 2020 Jul 18. doi:10.1038/s41443-020-0332-7. Epub ahead of print. </w:t>
      </w:r>
      <w:r w:rsidRPr="00240ED9">
        <w:rPr>
          <w:rFonts w:ascii="Arial" w:hAnsi="Arial" w:cs="Arial"/>
          <w:sz w:val="22"/>
          <w:szCs w:val="22"/>
        </w:rPr>
        <w:t>PMID: 32683417.</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2: Creta M, Longo N, Arcaniolo D, Giannella R, Cai T, Cicalese A, De Nunzio C, Grimaldi G, Cicalese V, De Sio M, Autorino R, Lima E, Fedelini P, Marmo M, Capece M, La Rocca R, Tubaro A, Imbimbo C, Mirone V, Fusco F. Hyperbaric oxygen therapy reduces mortality in patients with Fournier's Gangrene. </w:t>
      </w:r>
      <w:r w:rsidRPr="00240ED9">
        <w:rPr>
          <w:rFonts w:ascii="Arial" w:hAnsi="Arial" w:cs="Arial"/>
          <w:sz w:val="22"/>
          <w:szCs w:val="22"/>
          <w:lang w:val="en-US"/>
        </w:rPr>
        <w:t>Results from a multi-institutional observational study. Minerva Urol Nefrol. 2020 Apr;72(2):223-228. doi: 10.23736/S0393-2249.20.03696-6. Epub 2020 Feb 19. PMID: 32083420.</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3: Creta M, Cornu JN, Roehrborn CG, Finazzi Agrò E, Montorsi F, Longo N, Imperatore V, De Sio M, Arcaniolo D, Mirone V, Fusco F. Clinical Efficacy of Silodosin in Patients with Severe Lower Urinary Tract Symptoms Related to Benign Prostatic Obstruction: A Pooled Analysis of Phase 3 and 4 Trials. Eur Urol Focus. 2020 Feb 10:S2405-4569(20)30033-X. doi: 10.1016/j.euf.2020.01.014. Epub ahead of print. PMID: 32057739.</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4: Capece M, Arcaniolo D, Manfredi C, Palmieri A, De Sio M, Verze P, Fusco F, Longo N, Mirone V. Second cycle of intralesional Collagenase Clostridium histolyticum for Peyronie's disease using the modified shortened protocol: Results from a retrospective analysis. Andrologia. 2020 Apr;52(3):e13527. doi: 10.1111/and.13527. Epub 2020 Jan 31. PMID: 32003061.</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 Creta M, Colla' Ruvolo C, Longo N, Mangiapia F, Arcaniolo D, De Sio M, De Nunzio C, Imbimbo C, Mirone V, Fusco F. Detrusor overactivity and underactivity: implication for lower urinary tract symptoms related to benign prostate hyperplasia diagnosis and treatment. Minerva Urol Nefrol. 2020 Jan 30. doi: 10.23736/S0393-2249.20.03678-4. Epub ahead of print. PMID: 32026666.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6: Arcaniolo D, Bellastella G, Manfredi C, Terribile M, Giordano DR, Quattrone C, La Rocca R, De Sio M, Verze P, Mirone V. Is topical alprostadil an usable and reliable alternative to intracavernous injection for penile dynamic duplex ultrasonography? Andrologia. 2020 Mar;52(2):e13480. doi: 10.1111/and.13480. Epub 2019 Nov 11. PMID: 31710398.</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7: Veccia A, Antonelli A, Checcucci E, Falagario U, Carrieri G, Guruli G, De Sio M, Simeone C, Porpiglia F, Autorino R. Segmental Ureterectomy for Upper Tract Urothelial Carcinoma: A Systematic Review and Meta-analysis of Comparative Studies. Clin Genitourin Cancer. 2020 Feb;18(1):e10-e20. doi: 10.1016/j.clgc.2019.10.015. Epub 2019 Oct 16. PMID: 31704265.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8: Arcaniolo D, Manfredi C, Veccia A, Herrmann TRW, Lima E, Mirone V, Fusco F, Fiori C, Antonelli A, Rassweiler J, Liatsikos E, Porpiglia F, De Sio M, Autorino R; EAU Section of Uro-Technology (ESUT) Research Group. Bipolar endoscopic enucleation versus bipolar transurethral resection of the prostate: an ESUT systematic review and cumulative analysis. World J Urol. 2020 May;38(5):1177-1186. doi: 10.1007/s00345-019-02890-9. Epub 2019 Jul 25. PMID: 31346761.</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lastRenderedPageBreak/>
        <w:t xml:space="preserve">9: Terribile M, Stizzo M, Manfredi C, Quattrone C, Bottone F, Giordano DR, Bellastella G, Arcaniolo D, De Sio M. 46,XX Testicular Disorder of Sex Development (DSD): A Case Report and Systematic Review. </w:t>
      </w:r>
      <w:r w:rsidRPr="00240ED9">
        <w:rPr>
          <w:rFonts w:ascii="Arial" w:hAnsi="Arial" w:cs="Arial"/>
          <w:sz w:val="22"/>
          <w:szCs w:val="22"/>
        </w:rPr>
        <w:t>Medicina (Kaunas). 2019 Jul 12;55(7):371. doi: 10.3390/medicina55070371. PMID: 31336995; PMCID: PMC6681203.</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10: Marchioni M, Cindolo L, Di Nicola M, Schips L, De Sio M, Lima E, Mirone V, Cormio L, Liatsikos E, Porpiglia F, Autorino R; EAU Section of Uro-Technology (ESUT) Research Group. </w:t>
      </w:r>
      <w:r w:rsidRPr="00240ED9">
        <w:rPr>
          <w:rFonts w:ascii="Arial" w:hAnsi="Arial" w:cs="Arial"/>
          <w:sz w:val="22"/>
          <w:szCs w:val="22"/>
          <w:lang w:val="en-US"/>
        </w:rPr>
        <w:t xml:space="preserve">Major Acute Cardiovascular Events After Transurethral Prostate Surgery: A Population-based Analysis. Urology. 2019 Sep;131:196-203. doi: 10.1016/j.urology.2019.05.014. Epub 2019 May 28. PMID: 31145946.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11: Iovene MR, Martora F, Mallardo E, De Sio M, Arcaniolo D, Del Vecchio C, Pagliuca C, Signoriello G, Vitiello M. Enrichment of semen culture in the diagnosis of bacterial prostatitis. J Microbiol Methods. 2018 Nov;154:124-126. doi: 10.1016/j.mimet.2018.10.016. Epub 2018 Oct 26. PMID: 30393179.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12: Arcaniolo D, Manfredi C, Cindolo L, Marchioni M, Zukovski EP, Mirone V, Anele UA, Guruli G, Grob BM, De Sio M, Autorino R. Impact of Perioperative Blood Transfusions on the Outcomes of Patients Undergoing Kidney Cancer Surgery: A Systematic Review and Pooled Analysis. Clin Genitourin Cancer. 2019 Feb;17(1):e72-e79. doi: 10.1016/j.clgc.2018.09.010. Epub 2018 Sep 20. PMID: 30341027.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13: Verze P, Arcaniolo D, Palmieri A, Cai T, La Rocca R, Franco M, Venturino L, De Sio M, Mirone V. Premature Ejaculation Among Italian Men: Prevalence and Clinical Correlates From an Observational, Non-Interventional, Cross-Sectional,  Epidemiological Study (IPER). Sex Med. 2018 Sep;6(3):193-202. doi: 10.1016/j.esxm.2018.04.005. Epub 2018 May 24. PMID: 29803639; PMCID: PMC6085227.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14: Bozzini G, Verze P, Arcaniolo D, Dal Piaz O, Buffi NM, Guazzoni G, Provenzano M, Osmolorskij B, Sanguedolce F, Montanari E, Macchione N, Pummer K, Mirone V, De Sio M, Taverna G. A prospective randomized comparison among SWL, PCNL and RIRS for lower calyceal stones less than 2 cm: a multicenter experience : A better understanding on the treatment options for lower pole stones. World J Urol. 2017 Dec;35(12):1967-1975. doi: 10.1007/s00345-017-2084-7. Epub 2017 Sep  5. PMID: 28875295.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15: Ronchi A, La Mantia E, Gigantino V, Perdonà S, De Sio M, Facchini G, Franco R, De Chiara A. A rare case of malignant solitary fibrous tumor in prostate with review of the literature. Diagn Pathol. 2017 Jul 7;12(1):50. doi: 10.1186/s13000-017-0640-5. PMID: 28687087; PMCID: PMC5501453.</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16: Arcaniolo D, De Sio M, Rassweiler J, Nicholas J, Lima E, Carrieri G, Liatsikos E, Mirone V, Monga M, Autorino R. Emergent versus delayed lithotripsy  for obstructing ureteral stones: a cumulative analysis of comparative studies. Urolithiasis. 2017 Dec;45(6):563-572. doi: 10.1007/s00240-017-0960-7. Epub 2017 Feb 23. PMID: 28233025.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17: Balsamo R, Arcaniolo D, Stizzo M, Illiano E, Autorino R, Natale F, Costantini E, Damiano R, De Sio M. Increased risk of erectile dysfunction in men with multiple sclerosis: an Italian cross-sectional study. Cent European J Urol. 2017;70(3):289-295. doi: 10.5173/ceju.2017.1380. Epub 2017 Aug 4. PMID: 29104793; PMCID: PMC5656369.</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18: Stizzo M, Arcaniolo D, Quattrone C, Balsamo R, Terribile M, Manfredi C, Mirone V, Verze P, De Sio M. Scrotal Abscess Drained by Iatrogenic Urethral  Fistula in an Adult Diabetic Male. </w:t>
      </w:r>
      <w:r w:rsidRPr="00240ED9">
        <w:rPr>
          <w:rFonts w:ascii="Arial" w:hAnsi="Arial" w:cs="Arial"/>
          <w:sz w:val="22"/>
          <w:szCs w:val="22"/>
          <w:lang w:val="en-US"/>
        </w:rPr>
        <w:t>Case Rep Urol. 2017;2017:9820245. doi: 10.1155/2017/9820245. Epub 2017 Jul 17. PMID: 28798881; PMCID: PMC5535698.</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lastRenderedPageBreak/>
        <w:t>19: Marchioni M, Cindolo L, Autorino R, Primiceri G, Arcaniolo D, De Sio M, Schips L. High Neutrophil-to-lymphocyte Ratio as Prognostic Factor in Patients  Affected by Upper Tract Urothelial Cancer: A Systematic Review and Meta- analysis. Clin Genitourin Cancer. 2017 Jun;15(3):343-349.e1. doi: 10.1016/j.clgc.2016.12.027. Epub 2016 Dec 29. PMID: 28131752.</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20: Somani BK, Giusti G, Sun Y, Osther PJ, Frank M, De Sio M, Turna B, de la Rosette J. Complications associated with ureterorenoscopy (URS) related to treatment of urolithiasis: the Clinical Research Office of Endourological Society URS Global study. World J Urol. 2017 Apr;35(4):675-681. doi: 10.1007/s00345-016-1909-0. Epub 2016 Aug 4. PMID: 27492012; PMCID: PMC5364249.</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21: De S, Autorino R, Kim FJ, Zargar H, Laydner H, Balsamo R, Torricelli FC, Di Palma C, Molina WR, Monga M, De Sio M. Corrigendum re: "Percutaneous  Nephrolithotomy Versus Retrograde Intrarenal Surgery: A Systematic Review and Meta-analysis" [Eur Urol 2015;67:125-37]. Eur Urol. 2016 Apr;69(4):e85. doi: 10.1016/j.eururo.2015.12.046. Epub 2016 Jan 13. Erratum for: Eur Urol. 2015 Jan;67(1):125-37. PMID: 27301798.</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22: Autorino R, Bove P, De Sio M, Miano R, Micali S, Cindolo L, Greco F,Nicholas J, Fiori C, Bianchi G, Kim FJ, Porpiglia F. Open Versus Laparoscopic Adrenalectomy for Adrenocortical Carcinoma: A Meta-analysis of Surgical and Oncological Outcomes. Ann Surg Oncol. 2016 Apr;23(4):1195-202. doi: 10.1245/s10434-015-4900-x. Epub 2015 Oct 19. PMID: 26480850.</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23: Cicione A, Autorino R, Laguna MP, De Sio M, Micali S, Turna B, Sanchez-Salas R, Quattrone C, Dias E, Mota P, Bianchi G, Damiano R, Rassweiler J, Lima E. Three-dimensional Technology Facilitates Surgical Performance of Novice Laparoscopy Surgeons: A Quantitative Assessment on a Porcine Kidney Model. Urology. 2015 Jun;85(6):1252-6. doi: 10.1016/j.urology.2015.03.009. Erratum in: Urology. 2016 May;91:245. Damano, Rocco [corrected to Damiano, Rocco]. PMID: 26099869.</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24: Quattrone C, Cicione A, Oliveira C, Autorino R, Cantiello F, Mirone V, De Sio M, Carrubbo L, Damiano R, Pavone C, Lima E. Retropubic, laparoscopic and mini-laparoscopic radical prostatectomy: a prospective assessment of patient scar satisfaction. World J Urol. 2015 Aug;33(8):1181-7. doi:10.1007/s00345-014-1425-z. Epub 2014 Oct 26. PMID: 25344897.</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25: Autorino R, De S, Kim FJ, Zargar H, Monga M, De Sio M. Reply from Authors re: Thomas B.L. Lam, Sam McClinton. Between a Rock and a Hard Place: The Uncertainties in Managing Renal Stones. Eur Urol 2015;67:138-9. Eur Urol. 2015 Jan;67(1):140-141. doi: 10.1016/j.eururo.2014.08.073. Epub 2014 Sep 9. PMID: 29422401.</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26: Cicione A, Cantiello F, Ucciero G, Salonia A, Torella M, De Sio M, Autorino R, Carbone A, Romancik M, Tomaskin R, Damiano R. Intravesical treatment with highly-concentrated hyaluronic acid and chondroitin sulphate in patients with recurrent urinary tract infections: Results from a multicentre survey. Can Urol Assoc J. 2014 Sep;8(9-10):E721-7. doi: 10.5489/cuaj.1989. PMID: 25408813; PMCID: PMC4216305.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27: De S, Autorino R, Kim FJ, Zargar H, Laydner H, Balsamo R, Torricelli FC, Di Palma C, Molina WR, Monga M, De Sio M. Percutaneous nephrolithotomy versus retrograde intrarenal surgery: a systematic review and meta-analysis. Eur Urol. 2015 Jan;67(1):125-137. doi: 10.1016/j.eururo.2014.07.003. Epub 2014 Jul 23. Erratum in: Eur Urol. 2016 Apr;69(4):e85. PMID: 25064687.</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lastRenderedPageBreak/>
        <w:t>28: Oliveira C, Autorino R, Ferreira C, Cicione A, Damiano R, De Sio M, Correia-Pinto J, Lima E. Novel method of full-thickness bladder closure with an endoscopic suturing machine: a survival study in a porcine model. BJU Int. 2015 Feb;115(2):330-5. doi: 10.1111/bju.12688. Epub 2014 Jul 15. PMID: 25231100.</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29: Autorino R, Brandao LF, Sankari B, Zargar H, Laydner H, Akça O, De Sio M, Mirone V, Chueh SC, Kaouk JH. Laparoendoscopic single-site (LESS) vs laparoscopic living-donor nephrectomy: a systematic review and meta-analysis. BJU Int. 2015 Feb;115(2):206-15. doi: 10.1111/bju.12724. Epub 2014 Jul 15. PMID:24588876.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30: Franco R, Zappavigna S, Gigantino V, Luce A, Cantile M, Cerrone M, Facchini G, Perdonà S, Pignata S, Di Lorenzo G, Chieffi S, Vitale G, De Sio M, Sgambato A, Botti G, Yousif AM, Novellino E, Grieco P, Caraglia M. Urotensin II receptor determines prognosis of bladder cancer regulating cell motility/invasion. J Exp Clin Cancer Res. 2014 Jun 3;33(1):48. doi: 10.1186/1756-9966-33-48. PMID:24893613; PMCID: PMC4061920.</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31: Porpiglia F, Autorino R, Cicione A, Pagliarulo V, Falsaperla M, Volpe A, Gozen AS, Celia A, De Sio M, Saita A, Damiano R, Zacchero M, Fiori C, Terrone C, Bertolo R, Greco F, Breda A, Lima E, Rassweiler J. Contemporary urologic minilaparoscopy: indications, techniques, and surgical outcomes in a multi-institutional European cohort. </w:t>
      </w:r>
      <w:r w:rsidRPr="00240ED9">
        <w:rPr>
          <w:rFonts w:ascii="Arial" w:hAnsi="Arial" w:cs="Arial"/>
          <w:sz w:val="22"/>
          <w:szCs w:val="22"/>
          <w:lang w:val="en-US"/>
        </w:rPr>
        <w:t>J Endourol. 2014 Aug;28(8):951-7. doi:10.1089/end.2014.0134. Epub 2014 May 19. PMID: 24708491.</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32: De Nunzio C, Franco G, Cindolo L, Autorino R, Cicione A, Perdonà S, Falsaperla M, Gacci M, Leonardo C, Damiano R, De Sio M, Tubaro A. Transuretral resection of the bladder (TURB): analysis of complications using a modified Clavien system in an Italian real life cohort. Eur J Surg Oncol. 2014Jan;40(1):90-5. doi: 10.1016/j.ejso.2013.11.003. Epub 2013 Nov 12. PMID: 24284200.</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33: Cicione A, Autorino R, Breda A, De Sio M, Damiano R, Fusco F, Greco F,  Carvalho-Dias E, Mota P, Nogueira C, Pinho P, Mirone V, Correia-Pinto J, Rassweiler J, Lima E. Three-dimensional vs standard laparoscopy: comparative  assessment using a validated program for laparoscopic urologic skills. Urology. 2013 Dec;82(6):1444-50. doi: 10.1016/j.urology.2013.07.047. Epub 2013 Oct 2. PMID: 24094658.</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34: Astroza G, Lipkin M, Neisius A, Preminger G, De Sio M, Sodha H, Saussine C, de la Rosette J; CROES PNL Study Group. Effect of supine vs prone position on outcomes of percutaneous nephrolithotomy in staghorn calculi: results from the Clinical Research Office of the Endourology Society Study. Urology. 2013 Dec;82(6):1240-4. doi: 10.1016/j.urology.2013.06.068. Epub 2013 Sep 21. PMID: 24063939.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35: Brandao LF, Autorino R, Laydner H, Haber GP, Ouzaid I, De Sio M, Perdonà S, Stein RJ, Porpiglia F, Kaouk JH. Robotic versus laparoscopic adrenalectomy: a systematic review and meta-analysis. Eur Urol. 2014 Jun;65(6):1154-61. doi: 10.1016/j.eururo.2013.09.021. Epub 2013 Sep 20. PMID: 24079955.</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36: Mirone V, Arcaniolo D, Rivas D, Bull S, Aquilina JW, Verze P; PAUSE study team. Results from a prospective observational study of men with premature ejaculation treated with dapoxetine or alternative care: the PAUSE study. </w:t>
      </w:r>
      <w:r w:rsidRPr="00240ED9">
        <w:rPr>
          <w:rFonts w:ascii="Arial" w:hAnsi="Arial" w:cs="Arial"/>
          <w:sz w:val="22"/>
          <w:szCs w:val="22"/>
        </w:rPr>
        <w:t>Eur Urol. 2014 Apr;65(4):733-9. doi: 10.1016/j.eururo.2013.08.018. Epub 2013 Aug 22. PMID: 23993257.</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37: De Sio M, Autorino R. Editorial comment. </w:t>
      </w:r>
      <w:r w:rsidRPr="00240ED9">
        <w:rPr>
          <w:rFonts w:ascii="Arial" w:hAnsi="Arial" w:cs="Arial"/>
          <w:sz w:val="22"/>
          <w:szCs w:val="22"/>
          <w:lang w:val="en-US"/>
        </w:rPr>
        <w:t>Urology. 2013 Sep;82(3):531. doi: 10.1016/j.urology.2013.02.086. Epub 2013 Jul 4. PMID: 23831068.</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lastRenderedPageBreak/>
        <w:t xml:space="preserve">38: De Nunzio C, Lombardo R, Autorino R, Cicione A, Cindolo L, Damiano R, De Sio M, Falsaperla M, Franco G, Gacci M, Leonardo C, Presicce F, Tubaro A. Contemporary monopolar and bipolar transurethral resection of the prostate: prospective assessment of complications using the Clavien system. Int Urol Nephrol. 2013 Aug;45(4):951-9. doi: 10.1007/s11255-013-0476-1. Epub 2013 May 31.PMID: 23722819.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39: Autorino R, De Sio M. Editorial comment to "Clinical analysis of the PADUA and the RENAL scoring systems for renal neoplasms: a retrospective study of 245 patients undergoing laparoscopic partial nephrectomy". Int J Urol. 2014 Jan;21(1):44-5. doi: 10.1111/iju.12199. Epub 2013 May 27. PMID: 23710542.</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40: Autorino R, Yakoubi R, White WM, Gettman M, De Sio M, Quattrone C, Di Palma C, Izzo A, Correia-Pinto J, Kaouk JH, Lima E. Natural orifice transluminal endoscopic surgery (NOTES): where are we going? A bibliometric assessment. BJU Int. 2013 Jan;111(1):11-6. doi: 10.1111/j.1464-410X.2012.11494.x. PMID: 23323699.</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41: De Sio M, Yakoubi R, De Nunzio C, Damiano R, Balsamo R, Di Palma C, Cantiello F, Azzarito G, Mirone V, Tubaro A, Autorino R. Reporting quality of abstracts presented at the European Association of Urology meeting: a critical assessment. </w:t>
      </w:r>
      <w:r w:rsidRPr="00240ED9">
        <w:rPr>
          <w:rFonts w:ascii="Arial" w:hAnsi="Arial" w:cs="Arial"/>
          <w:sz w:val="22"/>
          <w:szCs w:val="22"/>
        </w:rPr>
        <w:t>J Urol. 2012 Nov;188(5):1883-6. doi: 10.1016/j.juro.2012.07.041. Epub 2012 Sep 19. PMID: 22999688.</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 xml:space="preserve">42: Perdonà S, Bruzzese D, Ferro M, Autorino R, Marino A, Mazzarella C, Perruolo G, Longo M, Spinelli R, Di Lorenzo G, Oliva A, De Sio M, Damiano R, Altieri V, Terracciano D. Prostate health index (phi) and prostate cancer antigen 3 (PCA3)significantly improve diagnostic accuracy in patients undergoing prostate biopsy. Prostate. 2013 Feb 15;73(3):227-35. doi: 10.1002/pros.22561. Epub 2012 Jul 20. PMID: 22821756.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43: Autorino R, Kim FJ, Rassweiler J, De Sio M, Ribal MJ, Liatsikos E, Damiano R, Cindolo L, Bove P, Schips L, Rané A, Quattrone C, Correia-Pinto J, Lima E. Mini-laparoscopy, laparoendoscopic single-site surgery and natural orifice transluminal endoscopic surgery-assisted laparoscopy: novice surgeons' performance and perception in a porcine nephrectomy model. </w:t>
      </w:r>
      <w:r w:rsidRPr="00240ED9">
        <w:rPr>
          <w:rFonts w:ascii="Arial" w:hAnsi="Arial" w:cs="Arial"/>
          <w:sz w:val="22"/>
          <w:szCs w:val="22"/>
          <w:lang w:val="en-US"/>
        </w:rPr>
        <w:t>BJU Int. 2012 Dec;110(11 Pt C):E991-6. doi: 10.1111/j.1464-410X.2012.11289.x. Epub 2012 Jun 22. PMID: 22726661.</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44: Autorino R, White WM, Gettman MT, Khalifeh A, De Sio M, Lima E, Kaouk JH. Public perception of "scarless" surgery: a critical analysis of the literature. Urology. 2012 Sep;80(3):495-502. doi: 10.1016/j.urology.2012.04.002. Epub 2012 Jun 1. PMID: 22658620.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45: de la Rosette JJ, Opondo D, Daels FP, Giusti G, Serrano A, Kandasami SV, Wolf JS Jr, Grabe M, Gravas S; CROES PCNL Study Group. Categorisation of complications and validation of the Clavien score for percutaneous nephrolithotomy. Eur Urol. 2012 Aug;62(2):246-55. doi: 10.1016/j.eururo.2012.03.055. Epub 2012 Apr 4. PMID: 22487016.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46: De Sio M, Quattrone C, Damiano R, Tanabalan C, Rane A. Patient selection for LESS urological surgery. Arch Esp Urol. 2012 Apr;65(3):280-4. PMID: 22495267.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47: Autorino R, De Sio M. Editorial comment. Urology. 2012 Mar;79(3):583; author reply 583-4. doi: 10.1016/j.urology.2011.09.053. PMID: 22386403.</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48: Gutierrez J, Smith A, Geavlete P, Shah H, Kural AR, de Sio M, Amón Sesmero JH, Hoznek A, de la Rosette J; CROES PCNL Study Group. Urinary tract infections and post-operative fever in percutaneous nephrolithotomy. World J Urol. 2013 Oct;31(5):1135-40. </w:t>
      </w:r>
      <w:r w:rsidRPr="00240ED9">
        <w:rPr>
          <w:rFonts w:ascii="Arial" w:hAnsi="Arial" w:cs="Arial"/>
          <w:sz w:val="22"/>
          <w:szCs w:val="22"/>
          <w:lang w:val="en-US"/>
        </w:rPr>
        <w:lastRenderedPageBreak/>
        <w:t xml:space="preserve">doi: 10.1007/s00345-012-0836-y. Epub 2012 Feb 25. PMID: 22367718; PMCID: PMC3785702.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49: Autorino R, Sosnowski R, De Sio M, Simone O, Khalifeh A, Kaouk JH. </w:t>
      </w:r>
      <w:r w:rsidRPr="00240ED9">
        <w:rPr>
          <w:rFonts w:ascii="Arial" w:hAnsi="Arial" w:cs="Arial"/>
          <w:sz w:val="22"/>
          <w:szCs w:val="22"/>
          <w:lang w:val="en-US"/>
        </w:rPr>
        <w:t>Laparo- endoscopic single-site surgery: recent advances in urology. Cent European J Urol. 2012;65(4):204-11. doi: 10.5173/ceju.2012.04.art5. Epub 2012 Dec 11. PMID: 24578963; PMCID: PMC3921815.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50: Autorino R, De Sio M. Editorial comment. Urology. 2011 Dec;78(6):1331. doi: 10.1016/j.urology.2011.08.031. PMID: 22137698.</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51: De Nunzio C, Albisinni S, Freedland SJ, Miano L, Cindolo L, Finazzi Agrò E, Autorino R, De Sio M, Schips L, Tubaro A. Abdominal obesity as risk factor for prostate cancer diagnosis and high grade disease: a prospective multicenter Italian cohort study. Urol Oncol. 2013 Oct;31(7):997-1002. doi: 10.1016/j.urolonc.2011.08.007. Epub 2011 Sep 16. PMID: 21925906.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52: Perdonà S, Di Lorenzo G, Autorino R, Buonerba C, De Sio M, Setola SV, Fusco R, Ronza FM, Caraglia M, Ferro M, Petrillo A. Combined magnetic resonance spectroscopy and dynamic contrast-enhanced imaging for prostate cancer detection. Urol Oncol. 2013 Aug;31(6):761-5. doi: 10.1016/j.urolonc.2011.07.010. Epub 2011 Sep 9. PMID: 21906966.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53: Autorino R, White WM, di Palma C, Yakoubi R, De Sio M, Kaouk JH. LESS: an acronym searching for a home. Eur Urol. 2011 Dec;60(6):1202-4. doi: 10.1016/j.eururo.2011.08.047. Epub 2011 Aug 30. PMID: 21889834.</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54: Rane A, Cindolo L, Schips L, De Sio M, Autorino R. Laparoendoscopic single site (LESS) adrenalectomy: technique and outcomes. World J Urol. 2012 Oct;30(5):597-604. doi: 10.1007/s00345-011-0678-z. Epub 2011 Apr 26. PMID: 21519852.</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55: Autorino R, Kim FJ, Rane A, De Sio M, Stein RJ, Damiano R, Micali S, Correia-Pinto J, Kaouk JH, Lima E. Low-cost reusable instrumentation for laparoendoscopic single-site nephrectomy: assessment in a porcine model. J Endourol. 2011 Mar;25(3):419-24. doi: 10.1089/end.2010.0415. Epub 2011 Feb 14.PMID: 21319989.</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56: Perdonà S, Cavadas V, Di Lorenzo G, Damiano R, Chiappetta G, Del Prete P, Franco R, Azzarito G, Scala S, Arra C, De Sio M, Autorino R. Prostate cancer  detection in the "grey area" of prostate-specific antigen below 10 ng/ml: head-to-head comparison of the updated PCPT calculator and Chun's nomogram, two risk estimators incorporating prostate cancer antigen 3. Eur Urol. 2011 Jan;59(1):81-7. doi: 10.1016/j.eururo.2010.09.036. Epub 2010 Oct 14. PMID: 20947244.</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57: Autorino R, Borges C, White MA, Altunrende F, Perdoná S, Haber GP, De Sio M, Khanna R, Stein RJ, Kaouk JH. Randomized clinical trials presented at the World Congress of Endourology: how is the quality of reporting? J Endourol. 2010 Dec;24(12):2067-73. doi: 10.1089/end.2009.0541. Epub 2010 Sep 28. PMID: 20874488.</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58: Autorino R, Haber GP, Stein RJ, Rane A, De Sio M, White MA, Yang B, de la Rosette JJ, Kaouk JH, Laguna MP. Laparoscopic training in urology: critical analysis of current evidence. J Endourol. 2010 Sep;24(9):1377-90. doi: 10.1089/end.2010.0005. PMID: 20687856.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lastRenderedPageBreak/>
        <w:t>59: De Sio M, Autorino R, Quattrone C, Giugliano F, Balsamo R, D'Armiento M. Choosing the nephrostomy size after percutaneous nephrolithotomy. World J Urol. 2011 Dec;29(6):707-11. doi: 10.1007/s00345-010-0587-6. Epub 2010 Aug 27. PMID:20799039.</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60: Di Lorenzo G, Perdonà S, Damiano R, Faiella A, Cantiello F, Pignata S, Ascierto P, Simeone E, De Sio M, Autorino R. Gemcitabine versus bacille Calmette-Guérin after initial bacille Calmette-Guérin failure in non-muscle- invasive bladder cancer: a multicenter prospective randomized trial. </w:t>
      </w:r>
      <w:r w:rsidRPr="00240ED9">
        <w:rPr>
          <w:rFonts w:ascii="Arial" w:hAnsi="Arial" w:cs="Arial"/>
          <w:sz w:val="22"/>
          <w:szCs w:val="22"/>
        </w:rPr>
        <w:t xml:space="preserve">Cancer. 2010 Apr 15;116(8):1893-900. doi: 10.1002/cncr.24914. PMID: 20162706.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61: D'Armiento M, Autorino R, De Sio M. PCNL in Italy. </w:t>
      </w:r>
      <w:r w:rsidRPr="00240ED9">
        <w:rPr>
          <w:rFonts w:ascii="Arial" w:hAnsi="Arial" w:cs="Arial"/>
          <w:sz w:val="22"/>
          <w:szCs w:val="22"/>
          <w:lang w:val="en-US"/>
        </w:rPr>
        <w:t xml:space="preserve">Arch Ital Urol Androl. 2010 Mar;82(1):26-9. PMID: 20593713.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62: Giugliano F, Maiorino MI, Bellastella G, Autorino R, De Sio M, Giugliano D, Esposito K. Adherence to Mediterranean diet and erectile dysfunction in men with type 2 diabetes. J Sex Med. 2010 May;7(5):1911-7. doi: 10.1111/j.1743-6109.2010.01713.x. Epub 2010 Feb 25. PMID: 20214716.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63: Giugliano F, Maiorino MI, Di Palo C, Autorino R, De Sio M, Giugliano D, Esposito K. Adherence to Mediterranean diet and sexual function in women with type 2 diabetes. </w:t>
      </w:r>
      <w:r w:rsidRPr="00240ED9">
        <w:rPr>
          <w:rFonts w:ascii="Arial" w:hAnsi="Arial" w:cs="Arial"/>
          <w:sz w:val="22"/>
          <w:szCs w:val="22"/>
          <w:lang w:val="en-US"/>
        </w:rPr>
        <w:t>J Sex Med. 2010 May;7(5):1883-90. doi: 10.1111/j.1743-6109.2010.01714.x. Epub 2010 Feb 25. PMID: 20214715.</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64: Perdonà S, Di Lorenzo G, Cantiello F, Damiano R, De Sio M, Masala D, Bruni G, Gallo L, Federico P, Quattrone C, Pizzuti M, Autorino R. Is gemcitabine an option in BCG-refractory nonmuscle-invasive bladder cancer? A single-arm prospective trial. Anticancer Drugs. 2010 Jan;21(1):101-6. doi: 10.1097/CAD.0b013e3283324d83. </w:t>
      </w:r>
      <w:r w:rsidRPr="00240ED9">
        <w:rPr>
          <w:rFonts w:ascii="Arial" w:hAnsi="Arial" w:cs="Arial"/>
          <w:sz w:val="22"/>
          <w:szCs w:val="22"/>
        </w:rPr>
        <w:t>PMID: 19858710.</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65: Esposito K, Ciotola M, Maiorino MI, Giugliano F, Autorino R, De Sio M, Cozzolino D, Saccomanno F, Giugliano D. Hyperlipidemia and sexual function in premenopausal women. </w:t>
      </w:r>
      <w:r w:rsidRPr="00240ED9">
        <w:rPr>
          <w:rFonts w:ascii="Arial" w:hAnsi="Arial" w:cs="Arial"/>
          <w:sz w:val="22"/>
          <w:szCs w:val="22"/>
          <w:lang w:val="en-US"/>
        </w:rPr>
        <w:t xml:space="preserve">J Sex Med. 2009 Jun;6(6):1696-1703. doi: 10.1111/j.1743-6109.2009.01284.x. Epub 2009 Apr 23. PMID: 19453904.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66: Autorino R, Di Lorenzo G, Giannarini G, Cindolo L, Lima E, De Sio M, Lamendola MG, Damiano R. Looking at the prostates of patients with bladder cancer: a thoughtful exercise. BJU Int. 2009 Jul;104(2):160-2. doi:10.1111/j.1464-410X.2009.08476.x. Epub 2009 Mar 26. PMID: 19338547.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67: Damiano R, De Sio M, Quarto G, Di Lorenzo G, Perdonà S, Palumbo IM, Azzarito G, Giugliano F, Autorino R. Short-term administration of prulifloxacin in patients with nonmuscle-invasive bladder cancer: an effective option for theprevention of bacillus Calmette-Guérin-induced toxicity? BJU Int. 2009 Sep;104(5):633-9. doi: 10.1111/j.1464-410X.2009.08469.x. Epub 2009 Mar 6. PMID:19298412.</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68: Autorino R, Damiano R, Di Lorenzo G, Quarto G, Perdonà S, D'Armiento M, DeSio M. Four-year outcome of a prospective randomised trial comparing bipolar plasmakinetic and monopolar transurethral resection of the prostate. </w:t>
      </w:r>
      <w:r w:rsidRPr="00240ED9">
        <w:rPr>
          <w:rFonts w:ascii="Arial" w:hAnsi="Arial" w:cs="Arial"/>
          <w:sz w:val="22"/>
          <w:szCs w:val="22"/>
        </w:rPr>
        <w:t>Eur Urol. 2009 Apr;55(4):922-9. doi: 10.1016/j.eururo.2009.01.028. Epub 2009 Jan 24. PMID: 19185975.</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69: Esposito K, Ciotola M, Giugliano F, Maiorino MI, Autorino R, De Sio M, Giugliano G, Nicoletti G, D'Andrea F, Giugliano D. Effects of intensive lifestyle changes on erectile dysfunction in men. J Sex Med. 2009 Jan;6(1):243-50. doi: 10.1111/j.1743-6109.2008.01030.x. PMID: 19170853.</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lastRenderedPageBreak/>
        <w:t xml:space="preserve">70: Esposito K, Ciotola M, Maiorino MI, Giugliano F, Autorino R, De Sio M, Jannini E, Lenzi A, Giugliano D. Circulating CD34+ KDR+ endothelial progenitor cells correlate with erectile function and endothelial function in overweight men. </w:t>
      </w:r>
      <w:r w:rsidRPr="00240ED9">
        <w:rPr>
          <w:rFonts w:ascii="Arial" w:hAnsi="Arial" w:cs="Arial"/>
          <w:sz w:val="22"/>
          <w:szCs w:val="22"/>
          <w:lang w:val="en-US"/>
        </w:rPr>
        <w:t>J Sex Med. 2009 Jan;6(1):107-14. doi: 10.1111/j.1743-6109.2008.01042.x. PMID: 19170841.</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71: Autorino R, Quarto G, Di Lorenzo G, De Sio M, Perdonà S, Giannarini G, Giugliano F, Damiano R. Health related quality of life after radical cystectomy: comparison of ileal conduit to continent orthotopic neobladder. Eur J Surg Oncol. 2009 Aug;35(8):858-64. doi: 10.1016/j.ejso.2008.08.002. Epub 2008 Sep 27. PMID: 18824319.</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72: Autorino R, Di Lorenzo G, Damiano R, Giannarini G, De Sio M, Cheng L, Montironi R. Pathology of the prostate in radical cystectomy specimens: a critical review. </w:t>
      </w:r>
      <w:r w:rsidRPr="00240ED9">
        <w:rPr>
          <w:rFonts w:ascii="Arial" w:hAnsi="Arial" w:cs="Arial"/>
          <w:sz w:val="22"/>
          <w:szCs w:val="22"/>
        </w:rPr>
        <w:t>Surg Oncol. 2009 Mar;18(1):73-84. doi: 10.1016/j.suronc.2008.07.006. Epub 2008 Aug 29. PMID: 18760917.</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73: Autorino R, De Sio M. Re: Iori F, Franco G, Leonardo C, et al. </w:t>
      </w:r>
      <w:r w:rsidRPr="00240ED9">
        <w:rPr>
          <w:rFonts w:ascii="Arial" w:hAnsi="Arial" w:cs="Arial"/>
          <w:sz w:val="22"/>
          <w:szCs w:val="22"/>
          <w:lang w:val="en-US"/>
        </w:rPr>
        <w:t>Bipolar transurethral resection of the prostate: clinical and urodynamic evaluation (Urology 2008;71:252-255). Urology. 2008 Aug;72(2):462-3. doi: 10.1016/j.urology.2008.03.052. Epub 2008 Jun 17. PMID: 18561987.</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74: Esposito K, Ciotola M, Giugliano F, Sardelli L, Giugliano F, Maiorino MI, Beneduce F, De Sio M, Giugliano D. Phenotypic assessment of endothelial microparticles in diabetic and nondiabetic men with erectile dysfunction. J Sex Med. 2008 Jun;5(6):1436-42. doi: 10.1111/j.1743-6109.2008.00823.x. Epub 2008 Apr 10. PMID: 18410304.</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75: Esposito K, Giugliano F, Ciotola M, De Sio M, D'Armiento M, Giugliano D. Obesity and sexual dysfunction, male and female. </w:t>
      </w:r>
      <w:r w:rsidRPr="00240ED9">
        <w:rPr>
          <w:rFonts w:ascii="Arial" w:hAnsi="Arial" w:cs="Arial"/>
          <w:sz w:val="22"/>
          <w:szCs w:val="22"/>
          <w:lang w:val="en-US"/>
        </w:rPr>
        <w:t>Int J Impot Res. 2008 Jul- Aug;20(4):358-65. doi: 10.1038/ijir.2008.9. Epub 2008 Apr 10. PMID: 18401349.</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76: Damiano R, Autorino R, De Sio M, Giacobbe A, Palumbo IM, D'Armiento M. Effect of tamsulosin in preventing ureteral stent-related morbidity: a prospective study. J Endourol. 2008 Apr;22(4):651-6. doi: 10.1089/end.2007.0257. PMID: 18338955.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77: Autorino R, De Sio M. Fourth generation lithotripter: do we have a new benchmark for comparison? BJU Int. 2008 Mar;101(5):644. doi: 10.1111/j.1464-410X.2008.07478_1.x. PMID: 18257862.</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78: Autorino R, Quarto G, Di Lorenzo G, Giugliano F, Quattrone C, Neri F, De Domenico R, Sorrentino D, Mordente S, Damiano R, De Sio M. What happens to the abstracts presented at the Societè Internationale d'Urologie meeting? Urology. 2008 Mar;71(3):367-71. doi: 10.1016/j.urology.2007.11.028. Epub 2008 Feb 15. PMID: 18279930.</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79: De Sio M, Autorino R, Quarto G, Calabrò F, Damiano R, Giugliano F, Mordente S, D'Armiento M. Modified supine versus prone position in percutaneous nephrolithotomy for renal stones treatable with a single percutaneous access: a prospective randomized trial. Eur Urol. 2008 Jul;54(1):196-202. doi: 10.1016/j.eururo.2008.01.067. Epub 2008 Feb 4. PMID: 18262711.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80: Perdonà S, Autorino R, Damiano R, De Sio M, Morrica B, Gallo L, Silvestro G, Farella A, De Placido S, Di Lorenzo G. Bladder-sparing, combined-modality approach for muscle-invasive bladder cancer: a multi-institutional, long-term experience. Cancer. 2008 Jan 1;112(1):75-83. doi: 10.1002/cncr.23137. PMID:18008364.</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lastRenderedPageBreak/>
        <w:t>81: Autorino R, Lamendola MG, De Luca G, De Sio M, Giuliano F, D' Armiento M, De Placido S, Conti P, Di Lorenzo G. Neuroendocrine immunophenotype as predictor of clinical recurrence in 110 patients with prostate cancer. Int J Immunopathol Pharmacol. 2007 Oct-Dec;20(4):765-70. doi: 10.1177/039463200702000412. PMID: 18179749.</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82: Esposito K, Ciotola M, Giugliano F, Carleo D, Schisano B, Maglione E, Di Tommaso D, De Sio M, Giugliano D. Quantitative sensory and autonomic testing in nondiabetic women with sexual dysfunction. J Sex Med. 2007 Sep;4(5):1367-72. doi: 10.1111/j.1743-6109.2007.00572.x. Epub 2007 Aug 2. PMID: 17680785.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83: Esposito K, Ciotola M, Giugliano F, Schisano B, Autorino R, Iuliano S, Vietri MT, Cioffi M, De Sio M, Giugliano D. Mediterranean diet improves sexual function in women with the metabolic syndrome. </w:t>
      </w:r>
      <w:r w:rsidRPr="00240ED9">
        <w:rPr>
          <w:rFonts w:ascii="Arial" w:hAnsi="Arial" w:cs="Arial"/>
          <w:sz w:val="22"/>
          <w:szCs w:val="22"/>
          <w:lang w:val="en-US"/>
        </w:rPr>
        <w:t>Int J Impot Res. 2007 Sep- Oct;19(5):486-91. doi: 10.1038/sj.ijir.3901555. Epub 2007 Aug 2. PMID: 17673936.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84: Damiano R, Di Lorenzo G, Cantiello F, De Sio M, Perdonà S, D'Armiento M, Autorino R. Clinicopathologic features of prostate adenocarcinoma incidentally discovered at the time of radical cystectomy: an evidence-based analysis. Eur Urol. 2007 Sep;52(3):648-57. doi: 10.1016/j.eururo.2007.06.016. Epub 2007 Jun 21. PMID: 17600614.</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85: Autorino R, De Sio M, D'Armiento M. Bipolar plasmakinetic technology for the treatment of symptomatic benign prostatic hyperplasia: evidence beyond marketing hype? BJU Int. 2007 Nov;100(5):983-5. doi: 10.1111/j.1464-410X.2007.07042.x.Epub 2007 Jun 19. PMID: 17578467.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86: De Sio M, Autorino R, Quarto G, Mordente S, Giugliano F, Di Giacomo F, NeriF, Quattrone C, Sorrentino D, De Domenico R, D'Armiento M. A new transportable shock-wave lithotripsy machine for managing urinary stones: a single-centre experience with a dual-focus lithotripter. BJU Int. 2007 Nov;100(5):1137-41.doi: 10.1111/j.1464-410X.2007.07039.x. Epub 2007 Jun 5. PMID: 17550410.</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 xml:space="preserve">87: Autorino R, Lamendola MG, De Sio M, Di Trolio RA, Ferraraccio F, Di Lorenzo G. A complete response with rituximab in metastatic diffuse large B-cell lymphoma of the testis: case report. Int J Immunopathol Pharmacol. 2007 Apr- Jun;20(2):401-3. doi: 10.1177/039463200702000222. PMID: 17624254.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88: Esposito K, Ciotola M, Giugliano F, Bisogni C, Schisano B, Autorino R, Cobellis L, De Sio M, Colacurci N, Giugliano D. Association of body weight with sexual function in women. </w:t>
      </w:r>
      <w:r w:rsidRPr="00240ED9">
        <w:rPr>
          <w:rFonts w:ascii="Arial" w:hAnsi="Arial" w:cs="Arial"/>
          <w:sz w:val="22"/>
          <w:szCs w:val="22"/>
          <w:lang w:val="en-US"/>
        </w:rPr>
        <w:t>Int J Impot Res. 2007 Jul-Aug;19(4):353-7. doi: 10.1038/sj.ijir.3901548. Epub 2007 Feb 8. PMID: 17287832.</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89: Autorino R, Quarto G, Di Lorenzo G, De Sio M, Damiano R. Are abstracts presented at the EAU meeting followed by publication in peer-reviewed journals? A critical analysis. Eur Urol. 2007 Mar;51(3):833-40; discussion 840. doi: 10.1016/j.eururo.2006.10.024. Epub 2006 Oct 25. </w:t>
      </w:r>
      <w:r w:rsidRPr="00240ED9">
        <w:rPr>
          <w:rFonts w:ascii="Arial" w:hAnsi="Arial" w:cs="Arial"/>
          <w:sz w:val="22"/>
          <w:szCs w:val="22"/>
        </w:rPr>
        <w:t>PMID: 17084516.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90: Esposito K, Ciotola M, Giugliano F, Schisano B, Improta L, Improta MR, Beneduce F, Rispoli M, De Sio M, Giugliano D. Endothelial microparticles correlate with erectile dysfunction in diabetic men. </w:t>
      </w:r>
      <w:r w:rsidRPr="00240ED9">
        <w:rPr>
          <w:rFonts w:ascii="Arial" w:hAnsi="Arial" w:cs="Arial"/>
          <w:sz w:val="22"/>
          <w:szCs w:val="22"/>
          <w:lang w:val="en-US"/>
        </w:rPr>
        <w:t xml:space="preserve">Int J Impot Res. 2007 Mar-Apr;19(2):161-6. doi: 10.1038/sj.ijir.3901500. Epub 2006 Aug 10. PMID: 16900206. </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91: Quarto G, Autorino R, Gallo A, De Sio M, D'Armiento M, Perdonà S, Damiano R. Quality of life in women with multiple sclerosis and overactive bladder syndrome. Int </w:t>
      </w:r>
      <w:r w:rsidRPr="00240ED9">
        <w:rPr>
          <w:rFonts w:ascii="Arial" w:hAnsi="Arial" w:cs="Arial"/>
          <w:sz w:val="22"/>
          <w:szCs w:val="22"/>
          <w:lang w:val="en-US"/>
        </w:rPr>
        <w:lastRenderedPageBreak/>
        <w:t xml:space="preserve">Urogynecol J Pelvic Floor Dysfunct. 2007 Feb;18(2):189-94. doi: 10.1007/s00192-006-0131-9. Epub 2006 May 13. </w:t>
      </w:r>
      <w:r w:rsidRPr="00240ED9">
        <w:rPr>
          <w:rFonts w:ascii="Arial" w:hAnsi="Arial" w:cs="Arial"/>
          <w:sz w:val="22"/>
          <w:szCs w:val="22"/>
        </w:rPr>
        <w:t xml:space="preserve">PMID: 16699915. </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92: Autorino R, Maschio A, Pane U, De Sio M, Cosentino L, Quarto G, Mordente S, Di Giacomo F, Santini L, D'Armiento M. The forgotten stent: late complication in a patient with neobladder. ScientificWorldJournal. 2006 Mar 30;6:410-2. doi: 10.1100/tsw.2006.81. PMID: 16583117; PMCID: PMC5917227.</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 xml:space="preserve">93: Perdonà S, Autorino R, Gallo L, Di Lorenzo G, Cascini GL, Lastoria F, Marra L, De Sio M, Damiano R, Gallo A. Role of dynamic sentinel node biopsy in penile cancer: our experience. J Surg Oncol. 2006 Mar 1;93(3):181-5. doi: 10.1002/jso.20308. PMID: 16482606. </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 xml:space="preserve">94: Esposito K, Giugliano F, De Sio M, Carleo D, Di Palo C, D'Armiento M, Giugliano D. Dietary factors in erectile dysfunction. </w:t>
      </w:r>
      <w:r w:rsidRPr="00240ED9">
        <w:rPr>
          <w:rFonts w:ascii="Arial" w:hAnsi="Arial" w:cs="Arial"/>
          <w:sz w:val="22"/>
          <w:szCs w:val="22"/>
          <w:lang w:val="en-US"/>
        </w:rPr>
        <w:t xml:space="preserve">Int J Impot Res. 2006 Jul- Aug;18(4):370-4. doi: 10.1038/sj.ijir.3901438. Epub 2006 Jan 5. </w:t>
      </w:r>
      <w:r w:rsidRPr="00240ED9">
        <w:rPr>
          <w:rFonts w:ascii="Arial" w:hAnsi="Arial" w:cs="Arial"/>
          <w:sz w:val="22"/>
          <w:szCs w:val="22"/>
        </w:rPr>
        <w:t xml:space="preserve">PMID: 16395326.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95: Esposito K, Ciotola M, Giugliano F, De Sio M, Giugliano G, D'armiento M, Giugliano D. Mediterranean diet improves erectile function in subjects with the metabolic syndrome. </w:t>
      </w:r>
      <w:r w:rsidRPr="00240ED9">
        <w:rPr>
          <w:rFonts w:ascii="Arial" w:hAnsi="Arial" w:cs="Arial"/>
          <w:sz w:val="22"/>
          <w:szCs w:val="22"/>
          <w:lang w:val="en-US"/>
        </w:rPr>
        <w:t>Int J Impot Res. 2006 Jul-Aug;18(4):405-10. doi: 10.1038/sj.ijir.3901447. Epub 2006 Jan 5. PMID: 16395320.</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96: Autorino R, Perdonà S, D'Armiento M, De Sio M, Damiano R, Cosentino L, Di Lorenzo G. Gynecomastia in patients with prostate cancer: update on treatment options. Prostate Cancer Prostatic Dis. 2006;9(2):109-14. doi: 10.1038/sj.pcan.4500859. Epub 2006 Jan 24. PMID: 16432533.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97: De Sio M, Autorino R, Di Lorenzo G, Damiano R, Giordano D, Cosentino L, Pane U, Di Giacomo F, Mordente S, D'Armiento M. Medical expulsive treatment of distal-ureteral stones using tamsulosin: a single-center experience. J Endourol. 2006 Jan;20(1):12-6. doi: 10.1089/end.2006.20.12. PMID: 16426124.</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98: de Sio M, Autorino R, Quarto G, Damiano R, Perdonà S, di Lorenzo G, Mordente S, D'Armiento M. Gyrus bipolar versus standard monopolar transurethral resection of the prostate: a randomized prospective trial. Urology. 2006 Jan;67(1):69-72. doi: 10.1016/j.urology.2005.07.033. PMID: 16413335.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99: Perdonà S, Autorino R, De Sio M, Di Lorenzo G, Gallo L, Damiano R, D'Armiento M, Gallo A. Dynamic sentinel node biopsy in clinically node-negative penile cancer versus radical inguinal lymphadenectomy: a comparative study. Urology. 2005 Dec;66(6):1282-6. doi: 10.1016/j.urology.2005.06.085. PMID:16360457.</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100: Di Lorenzo G, Perdonà S, De Placido S, D'Armiento M, Gallo A, Damiano R,Pingitore D, Gallo L, De Sio M, Autorino R. Gynecomastia and breast pain induced by adjuvant therapy with bicalutamide after radical prostatectomy in patientswith prostate cancer: the role of tamoxifen and radiotherapy. J Urol. 2005 Dec;174(6):2197-203. doi: 10.1097/01.ju.0000181824.28382.5c. PMID: 16280763.</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101: Autorino R, De Sio M, Di Lorenzo G, Damiano R, Perdonà S, Cindolo L, D'Armiento M. How to decrease pain during transrectal ultrasound guided prostatebiopsy: a look at the literature. </w:t>
      </w:r>
      <w:r w:rsidRPr="00240ED9">
        <w:rPr>
          <w:rFonts w:ascii="Arial" w:hAnsi="Arial" w:cs="Arial"/>
          <w:sz w:val="22"/>
          <w:szCs w:val="22"/>
        </w:rPr>
        <w:t>J Urol. 2005 Dec;174(6):2091-7. doi: 10.1097/01.ju.0000181212.51025.06. PMID: 16280735.</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lastRenderedPageBreak/>
        <w:t xml:space="preserve">102: Autorino R, Di Lorenzo G, D'Armiento FP, Mignogna C, Cindolo L, De Sio M, Perdona S, De Fortuna E, Salzano L, De Placido S, D'Armiento M. Neuroendocrine differentiation after neoadjuvant hormonal treatment in prostate cancer. Minerva Urol Nefrol. 2005 Dec;57(4):319-24. PMID: 16247353.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103: Autorino R, De Sio M, Damiano R, Di Lorenzo G, Perdonà S, Russo A, Quarto G, Cosentino L, D'Armiento M. The use of tamsulosin in the medical treatment of ureteral calculi: where do we stand? </w:t>
      </w:r>
      <w:r w:rsidRPr="00240ED9">
        <w:rPr>
          <w:rFonts w:ascii="Arial" w:hAnsi="Arial" w:cs="Arial"/>
          <w:sz w:val="22"/>
          <w:szCs w:val="22"/>
          <w:lang w:val="en-US"/>
        </w:rPr>
        <w:t>Urol Res. 2005 Dec;33(6):460-4. doi: 10.1007/s00240-005-0508-0. Epub 2005 Nov 29. PMID: 16317534.</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 xml:space="preserve">104: De Sio M, D'Armiento M, Di Lorenzo G, Damiano R, Perdonà S, De Placido S, Autorino R. The need to reduce patient discomfort during transrectal ultrasonography-guided prostate biopsy: what do we know? BJU Int. 2005 Nov;96(7):977-83. doi: 10.1111/j.1464-410X.2005.05736.x. PMID: 16225512.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105: Damiano R, Autorino R, De Sio M, Cantiello F, Quarto G, Perdonà S, Sacco R,D'Armiento M. Does the size of ureteral stent impact urinary symptoms and quality of life? A prospective randomized study. Eur Urol. 2005 Oct;48(4):673-8. doi: 10.1016/j.eururo.2005.06.006. PMID: 16039775.</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106: Perdonà S, Autorino R, De Placido S, D'Armiento M, Gallo A, Damiano R, Pingitore D, Gallo L, De Sio M, Bianco AR, Di Lorenzo G. Efficacy of tamoxifen and radiotherapy for prevention and treatment of gynaecomastia and breast pain caused by bicalutamide in prostate cancer: a randomised controlled trial. </w:t>
      </w:r>
      <w:r w:rsidRPr="00240ED9">
        <w:rPr>
          <w:rFonts w:ascii="Arial" w:hAnsi="Arial" w:cs="Arial"/>
          <w:sz w:val="22"/>
          <w:szCs w:val="22"/>
        </w:rPr>
        <w:t>Lancet Oncol. 2005 May;6(5):295-300. doi: 10.1016/S1470-2045(05)70103-0. PMID:15863377.</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 xml:space="preserve">107: Perdonà S, Autorino R, Gallo L, DE Sio M, Marra L, Claudio L, Caracò C, Franco R, Fazzioli F, Gallo A. Renal cell carcinoma with solitary toe metastasis. Int J Urol. 2005 Apr;12(4):401-4. doi: 10.1111/j.1442-2042.2005.01060.x. PMID: 15948730.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108: Di Lorenzo G, De Placido S, Autorino R, De Laurentiis M, Mignogna C, D'Armiento M, Tortora G, De Rosa G, D'Armiento M, De Sio M, Bianco AR, D'Armiento FP. </w:t>
      </w:r>
      <w:r w:rsidRPr="00240ED9">
        <w:rPr>
          <w:rFonts w:ascii="Arial" w:hAnsi="Arial" w:cs="Arial"/>
          <w:sz w:val="22"/>
          <w:szCs w:val="22"/>
          <w:lang w:val="en-US"/>
        </w:rPr>
        <w:t>Expression of biomarkers modulating prostate cancer progression:  implications in the treatment of the disease. Prostate Cancer Prostatic Dis. 2005;8(1):54-9. doi: 10.1038/sj.pcan.4500768. PMID: 15655565.</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109: Damiano R, Cantiello F, Sacco R, Autorino R, de Sio M, D'Armento M.Randomized placebo-controlled study of periprostatic local anaesthetic for transrectal ultrasound-guided prostate biopsy. </w:t>
      </w:r>
      <w:r w:rsidRPr="00240ED9">
        <w:rPr>
          <w:rFonts w:ascii="Arial" w:hAnsi="Arial" w:cs="Arial"/>
          <w:sz w:val="22"/>
          <w:szCs w:val="22"/>
        </w:rPr>
        <w:t>Arch Ital Urol Androl. 2004 Dec;76(4):163-6. PMID: 15693430.</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110: Di Lorenzo G, Autorino R, D'Armiento FP, Mignogna C, De Laurentiis M, De Sio M, D'Armiento M, Damiano R, Vecchio G, De Placido S. Expression of proto- oncogene c-kit in high risk prostate cancer. Eur J Surg Oncol. 2004 Nov;30(9):987-92. doi: 10.1016/j.ejso.2004.07.017. PMID: 15498646.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111: Damiano R, Autorino R, Esposito C, Cantiello F, Sacco R, de Sio M, D'Armiento M. Stent positioning after ureteroscopy for urinary calculi: the question is still open. </w:t>
      </w:r>
      <w:r w:rsidRPr="00240ED9">
        <w:rPr>
          <w:rFonts w:ascii="Arial" w:hAnsi="Arial" w:cs="Arial"/>
          <w:sz w:val="22"/>
          <w:szCs w:val="22"/>
          <w:lang w:val="en-US"/>
        </w:rPr>
        <w:t xml:space="preserve">Eur Urol. 2004 Sep;46(3):381-7; discussion 387-8. doi: 10.1016/j.eururo.2004.04.004. PMID: 15306112. </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112: De Sio M, Autorino R, Damiano R, Oliva A, Pane U, D'Armiento M. Expanding applications of the access sheath to ureterolithotripsy of distal ureteral stones. A frustrating experience. Urol Int. 2004;72 Suppl 1:55-7. doi: 10.1159/000076595. PMID: 15133337.</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lastRenderedPageBreak/>
        <w:t>113: De Sio M, Autorino R, Damiano R, Oliva A, Perdonà S, D'Armiento M. Comparing two different ballistic intracorporeal lithotripters in the management of ureteral stones. Urol Int. 2004;72 Suppl 1:52-4. doi: 10.1159/000076594. PMID: 15133336.</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114: Schillaci G, Pasqualini L, Vaudo G, Lupattelli G, Pirro M, Gemelli F, De Sio M, Porcellati C, Mannarino E. Effect of body weight changes on 24-hour blood pressure and left ventricular mass in hypertension: a 4-year follow-up. Am J Hypertens. 2003 Aug;16(8):634-9. doi: 10.1016/s0895-7061(03)00894-x. PMID:12878368.</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115: Autorino R, Di Lorenzo G, Damiano R, Perdonà S, Oliva A, D'Armiento M, De Sio M. Adrenal sparing surgery in the treatment of renal cell carcinoma: when is it possible? World J Urol. 2003 Aug;21(3):153-8. doi: 10.1007/s00345-003-0344-1. Epub 2003 Jul 12. PMID: 12861425.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116: Di Lorenzo G, Autorino R, De Laurentiis M, Bianco R, Lauria R, Giordano A, De Sio M, D'Armiento M, Bianco AR, De Placido S. Is there a standard chemotherapeutic regimen for hormone-refractory prostate cancer? Present and future approaches in the management of the disease. Tumori. 2003 Jul-Aug;89(4):349-60. PMID: 14606635.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117: Damiano R, Oliva A, Cantiello F, Esposito C, Perdonà S, De Sio M, Bitonti M, Sacco R, D'Armiento M. Questionnaire based evaluation of prostate biopsy complication comparing different bioptic schemes [Questionnaire based evaluation of prostate biopsy complication comparing different bioptic schemes]. Arch Ital Urol Androl. 2003 Mar;75(1):40-5. Italian. PMID: 12741345.</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118: De Sio M, Autorino R, Di Lorenzo G, Damiano R, Cosentino L, De Placido S, D'Armiento M. Adrenalectomy: defining its role in the surgical treatment of renal cell carcinoma. Urol Int. 2003;71(4):361-7. doi: 10.1159/000074086. PMID: 14646433.</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119: Damiano R, Autorino R, Perdonà S, De Sio M, Oliva A, Esposito C, Cantiello F, Di Lorenzo G, Sacco R, D'Armiento M. Are extended biopsies really necessary to improve prostate cancer detection? Prostate Cancer Prostatic Dis. 2003;6(3):250-5. doi: 10.1038/sj.pcan.4500671. PMID: 12970731.</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lang w:val="en-US"/>
        </w:rPr>
        <w:t>120: Damiano R, Oliva A, Esposito C, De Sio M, Autorino R, D'Armiento M. Early and late complications of double pigtail ureteral stent. Urol Int. 2002;69(2):136-40. doi: 10.1159/000065563. PMID: 12187045.</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121: Perdonà S, De Sio M, Damiano R, Oliva A, D'Armiento M. Biopsia prostatica ecoguidata: screening del cancro della prostata mediante set unico di 14 biopsie sistematiche [Ultrasound-guided biopsy: screening of prostate cancer with a single set of 14 systematic biopsies]. </w:t>
      </w:r>
      <w:r w:rsidRPr="00240ED9">
        <w:rPr>
          <w:rFonts w:ascii="Arial" w:hAnsi="Arial" w:cs="Arial"/>
          <w:sz w:val="22"/>
          <w:szCs w:val="22"/>
        </w:rPr>
        <w:t>Arch Ital Urol Androl. 2000 Dec;72(4):258-63. Italian. PMID: 11221051.</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 xml:space="preserve">122: Santonastaso C, Oliva A, Schiavo M, De Sio M, D'Armiento M. Il tumore del testicolo a cellule di Leydig. Presentazione di tre casi clinici [Leydig cell tumor of the testis. </w:t>
      </w:r>
      <w:r w:rsidRPr="00240ED9">
        <w:rPr>
          <w:rFonts w:ascii="Arial" w:hAnsi="Arial" w:cs="Arial"/>
          <w:sz w:val="22"/>
          <w:szCs w:val="22"/>
          <w:lang w:val="en-US"/>
        </w:rPr>
        <w:t xml:space="preserve">Report of 3 clinical cases]. Arch Ital Urol Androl. 1999 Dec;71(5):303-5. Italian. </w:t>
      </w:r>
      <w:r w:rsidRPr="00240ED9">
        <w:rPr>
          <w:rFonts w:ascii="Arial" w:hAnsi="Arial" w:cs="Arial"/>
          <w:sz w:val="22"/>
          <w:szCs w:val="22"/>
        </w:rPr>
        <w:t>PMID: 10673794.</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123: Santonastaso C, Oliva A, Autorino R, De Sio M, D'Armiento M. Il trattamento transuretrale dei diverticoli vescicali [Transurethral treatment of bladder diverticuli]. Arch Ital Urol Androl. 1999 Dec;71(5):275-7. Italian. PMID: 10673789.</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rPr>
        <w:t xml:space="preserve">124: D'Armiento M, Damiano R, De Sio M, Perdonà S, Santonastaso C, Mattace Raso D. Ruolo dell'alfuzosina nei disturbi di vuotamento funzionali nella donna [Role of alfuzosin in </w:t>
      </w:r>
      <w:r w:rsidRPr="00240ED9">
        <w:rPr>
          <w:rFonts w:ascii="Arial" w:hAnsi="Arial" w:cs="Arial"/>
          <w:sz w:val="22"/>
          <w:szCs w:val="22"/>
        </w:rPr>
        <w:lastRenderedPageBreak/>
        <w:t>the treatment of functional voiding disorders in women]. Arch Ital Urol Androl. 1997 Feb;69 Suppl 1:43-5. Italian. PMID: 9181922.</w:t>
      </w:r>
    </w:p>
    <w:p w:rsidR="00240ED9" w:rsidRPr="00240ED9"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125: D'Armiento M, De Sio M, Feleppa B, Perdonà S, Damiano R. La chirurgia conservativa nelle cisti epidermoidi del testicolo [Conservative surgery of epidermoid cyst of the testis]. </w:t>
      </w:r>
      <w:r w:rsidRPr="00240ED9">
        <w:rPr>
          <w:rFonts w:ascii="Arial" w:hAnsi="Arial" w:cs="Arial"/>
          <w:sz w:val="22"/>
          <w:szCs w:val="22"/>
          <w:lang w:val="en-US"/>
        </w:rPr>
        <w:t>Arch Ital Urol Androl. 1997 Feb;69(1):65-8.Italian. PMID: 9181909.</w:t>
      </w:r>
    </w:p>
    <w:p w:rsidR="00240ED9" w:rsidRPr="00240ED9"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126: D'Armiento M, Damiano R, Feleppa B, Perdonà S, Oriani G, De Sio M. Elective conservative surgery for renal carcinoma versus radical nephrectomy: a prospective study. </w:t>
      </w:r>
      <w:r w:rsidRPr="00240ED9">
        <w:rPr>
          <w:rFonts w:ascii="Arial" w:hAnsi="Arial" w:cs="Arial"/>
          <w:sz w:val="22"/>
          <w:szCs w:val="22"/>
        </w:rPr>
        <w:t>Br J Urol. 1997 Jan;79(1):15-9. doi:10.1046/j.1464-410x.1997.02973.x. PMID: 9043488.</w:t>
      </w:r>
    </w:p>
    <w:p w:rsidR="00240ED9" w:rsidRPr="007F6C1E" w:rsidRDefault="00240ED9" w:rsidP="00240ED9">
      <w:pPr>
        <w:spacing w:after="100" w:afterAutospacing="1"/>
        <w:ind w:left="709"/>
        <w:rPr>
          <w:rFonts w:ascii="Arial" w:hAnsi="Arial" w:cs="Arial"/>
          <w:sz w:val="22"/>
          <w:szCs w:val="22"/>
          <w:lang w:val="en-US"/>
        </w:rPr>
      </w:pPr>
      <w:r w:rsidRPr="00240ED9">
        <w:rPr>
          <w:rFonts w:ascii="Arial" w:hAnsi="Arial" w:cs="Arial"/>
          <w:sz w:val="22"/>
          <w:szCs w:val="22"/>
        </w:rPr>
        <w:t xml:space="preserve">127: D'Armiento M, Caputo NA, De Sio M, Feleppa B, D'Acquisto M, Perdonà S,Damiano R, Di Flumeri G. Calcolosi ureterale: sistemi di puntamento ecografico e radiologico a confronto [Ureteral calculi: comparison of echographic andradiologic scanning]. </w:t>
      </w:r>
      <w:r w:rsidRPr="007F6C1E">
        <w:rPr>
          <w:rFonts w:ascii="Arial" w:hAnsi="Arial" w:cs="Arial"/>
          <w:sz w:val="22"/>
          <w:szCs w:val="22"/>
          <w:lang w:val="en-US"/>
        </w:rPr>
        <w:t>Arch Ital Urol Androl. 1993 Jun;65(3):283-7. Italian.PMID: 8334451.</w:t>
      </w:r>
    </w:p>
    <w:p w:rsidR="006930B0" w:rsidRDefault="00240ED9" w:rsidP="00240ED9">
      <w:pPr>
        <w:spacing w:after="100" w:afterAutospacing="1"/>
        <w:ind w:left="709"/>
        <w:rPr>
          <w:rFonts w:ascii="Arial" w:hAnsi="Arial" w:cs="Arial"/>
          <w:sz w:val="22"/>
          <w:szCs w:val="22"/>
        </w:rPr>
      </w:pPr>
      <w:r w:rsidRPr="00240ED9">
        <w:rPr>
          <w:rFonts w:ascii="Arial" w:hAnsi="Arial" w:cs="Arial"/>
          <w:sz w:val="22"/>
          <w:szCs w:val="22"/>
          <w:lang w:val="en-US"/>
        </w:rPr>
        <w:t xml:space="preserve">128: Lotti T, D'Armiento M, Zito A, De Sio M. Les actuelles techniques diagnostiques dans la prédiction de la reprise fonctionnelle d'un rein urographiquement exclu [Current diagnostic technics in the prediction of the functional recovery of a urographically silent kidney]. </w:t>
      </w:r>
      <w:r w:rsidRPr="00240ED9">
        <w:rPr>
          <w:rFonts w:ascii="Arial" w:hAnsi="Arial" w:cs="Arial"/>
          <w:sz w:val="22"/>
          <w:szCs w:val="22"/>
        </w:rPr>
        <w:t>J Urol (Paris). 1986;92(2):91-5. French. PMID: 3531353.</w:t>
      </w:r>
    </w:p>
    <w:sectPr w:rsidR="006930B0" w:rsidSect="00A74F5C">
      <w:footerReference w:type="default" r:id="rId8"/>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FF" w:rsidRDefault="00BE0CFF" w:rsidP="007C78CA">
      <w:r>
        <w:separator/>
      </w:r>
    </w:p>
  </w:endnote>
  <w:endnote w:type="continuationSeparator" w:id="0">
    <w:p w:rsidR="00BE0CFF" w:rsidRDefault="00BE0CFF" w:rsidP="007C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566222"/>
      <w:docPartObj>
        <w:docPartGallery w:val="Page Numbers (Bottom of Page)"/>
        <w:docPartUnique/>
      </w:docPartObj>
    </w:sdtPr>
    <w:sdtEndPr/>
    <w:sdtContent>
      <w:p w:rsidR="00513E58" w:rsidRDefault="00513E58">
        <w:pPr>
          <w:pStyle w:val="Pidipagina"/>
          <w:jc w:val="right"/>
        </w:pPr>
        <w:r>
          <w:fldChar w:fldCharType="begin"/>
        </w:r>
        <w:r>
          <w:instrText>PAGE   \* MERGEFORMAT</w:instrText>
        </w:r>
        <w:r>
          <w:fldChar w:fldCharType="separate"/>
        </w:r>
        <w:r w:rsidR="007F6C1E">
          <w:rPr>
            <w:noProof/>
          </w:rPr>
          <w:t>6</w:t>
        </w:r>
        <w:r>
          <w:rPr>
            <w:noProof/>
          </w:rPr>
          <w:fldChar w:fldCharType="end"/>
        </w:r>
      </w:p>
    </w:sdtContent>
  </w:sdt>
  <w:p w:rsidR="00513E58" w:rsidRDefault="00513E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FF" w:rsidRDefault="00BE0CFF" w:rsidP="007C78CA">
      <w:r>
        <w:separator/>
      </w:r>
    </w:p>
  </w:footnote>
  <w:footnote w:type="continuationSeparator" w:id="0">
    <w:p w:rsidR="00BE0CFF" w:rsidRDefault="00BE0CFF" w:rsidP="007C7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6B06"/>
    <w:multiLevelType w:val="hybridMultilevel"/>
    <w:tmpl w:val="749C0FD4"/>
    <w:lvl w:ilvl="0" w:tplc="0410000F">
      <w:start w:val="1"/>
      <w:numFmt w:val="decimal"/>
      <w:lvlText w:val="%1."/>
      <w:lvlJc w:val="left"/>
      <w:pPr>
        <w:ind w:left="720" w:hanging="360"/>
      </w:pPr>
    </w:lvl>
    <w:lvl w:ilvl="1" w:tplc="AFE0CB70">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9E3A8B"/>
    <w:multiLevelType w:val="hybridMultilevel"/>
    <w:tmpl w:val="4016FCF4"/>
    <w:lvl w:ilvl="0" w:tplc="0410000F">
      <w:start w:val="1"/>
      <w:numFmt w:val="decimal"/>
      <w:lvlText w:val="%1."/>
      <w:lvlJc w:val="left"/>
      <w:pPr>
        <w:ind w:left="720" w:hanging="360"/>
      </w:pPr>
    </w:lvl>
    <w:lvl w:ilvl="1" w:tplc="16948ADC">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D743459"/>
    <w:multiLevelType w:val="hybridMultilevel"/>
    <w:tmpl w:val="FEAE0A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97F3AAB"/>
    <w:multiLevelType w:val="hybridMultilevel"/>
    <w:tmpl w:val="D3F85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CF1587A"/>
    <w:multiLevelType w:val="hybridMultilevel"/>
    <w:tmpl w:val="17C681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EE24F6"/>
    <w:multiLevelType w:val="hybridMultilevel"/>
    <w:tmpl w:val="F6B04F36"/>
    <w:lvl w:ilvl="0" w:tplc="B082100E">
      <w:start w:val="200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3779BB"/>
    <w:multiLevelType w:val="hybridMultilevel"/>
    <w:tmpl w:val="8EC4A118"/>
    <w:lvl w:ilvl="0" w:tplc="0410000F">
      <w:start w:val="1"/>
      <w:numFmt w:val="decimal"/>
      <w:lvlText w:val="%1."/>
      <w:lvlJc w:val="left"/>
      <w:pPr>
        <w:ind w:left="720" w:hanging="360"/>
      </w:pPr>
    </w:lvl>
    <w:lvl w:ilvl="1" w:tplc="C7E2A910">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4ED3467"/>
    <w:multiLevelType w:val="hybridMultilevel"/>
    <w:tmpl w:val="E8A6AFDE"/>
    <w:lvl w:ilvl="0" w:tplc="0410000F">
      <w:start w:val="1"/>
      <w:numFmt w:val="decimal"/>
      <w:lvlText w:val="%1."/>
      <w:lvlJc w:val="left"/>
      <w:pPr>
        <w:ind w:left="720" w:hanging="360"/>
      </w:pPr>
    </w:lvl>
    <w:lvl w:ilvl="1" w:tplc="8BE69F1C">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6EF2D27"/>
    <w:multiLevelType w:val="hybridMultilevel"/>
    <w:tmpl w:val="C9E615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0D3DCE"/>
    <w:multiLevelType w:val="hybridMultilevel"/>
    <w:tmpl w:val="B088EEFA"/>
    <w:lvl w:ilvl="0" w:tplc="B082100E">
      <w:start w:val="200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4F20EB"/>
    <w:multiLevelType w:val="hybridMultilevel"/>
    <w:tmpl w:val="5BCC073E"/>
    <w:lvl w:ilvl="0" w:tplc="43A2132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nsid w:val="39BB6B91"/>
    <w:multiLevelType w:val="hybridMultilevel"/>
    <w:tmpl w:val="C122C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B9623D"/>
    <w:multiLevelType w:val="hybridMultilevel"/>
    <w:tmpl w:val="F9AAB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0B1E53"/>
    <w:multiLevelType w:val="hybridMultilevel"/>
    <w:tmpl w:val="4B84802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nsid w:val="575F1485"/>
    <w:multiLevelType w:val="hybridMultilevel"/>
    <w:tmpl w:val="4802DDAE"/>
    <w:lvl w:ilvl="0" w:tplc="B082100E">
      <w:start w:val="200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87F377F"/>
    <w:multiLevelType w:val="hybridMultilevel"/>
    <w:tmpl w:val="420C5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4572100"/>
    <w:multiLevelType w:val="hybridMultilevel"/>
    <w:tmpl w:val="830863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703262"/>
    <w:multiLevelType w:val="hybridMultilevel"/>
    <w:tmpl w:val="58FC3B18"/>
    <w:lvl w:ilvl="0" w:tplc="B082100E">
      <w:start w:val="2008"/>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16"/>
  </w:num>
  <w:num w:numId="5">
    <w:abstractNumId w:val="7"/>
  </w:num>
  <w:num w:numId="6">
    <w:abstractNumId w:val="2"/>
  </w:num>
  <w:num w:numId="7">
    <w:abstractNumId w:val="3"/>
  </w:num>
  <w:num w:numId="8">
    <w:abstractNumId w:val="10"/>
  </w:num>
  <w:num w:numId="9">
    <w:abstractNumId w:val="0"/>
  </w:num>
  <w:num w:numId="10">
    <w:abstractNumId w:val="13"/>
  </w:num>
  <w:num w:numId="11">
    <w:abstractNumId w:val="15"/>
  </w:num>
  <w:num w:numId="12">
    <w:abstractNumId w:val="8"/>
  </w:num>
  <w:num w:numId="13">
    <w:abstractNumId w:val="12"/>
  </w:num>
  <w:num w:numId="14">
    <w:abstractNumId w:val="11"/>
  </w:num>
  <w:num w:numId="15">
    <w:abstractNumId w:val="14"/>
  </w:num>
  <w:num w:numId="16">
    <w:abstractNumId w:val="17"/>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7BF"/>
    <w:rsid w:val="00013C8F"/>
    <w:rsid w:val="00020C2E"/>
    <w:rsid w:val="00023ABD"/>
    <w:rsid w:val="000250EC"/>
    <w:rsid w:val="00025440"/>
    <w:rsid w:val="00037048"/>
    <w:rsid w:val="000529CC"/>
    <w:rsid w:val="00052C9A"/>
    <w:rsid w:val="000635BB"/>
    <w:rsid w:val="000B265C"/>
    <w:rsid w:val="000B431C"/>
    <w:rsid w:val="000C3A88"/>
    <w:rsid w:val="000E788E"/>
    <w:rsid w:val="000F2A42"/>
    <w:rsid w:val="000F2D55"/>
    <w:rsid w:val="000F51CC"/>
    <w:rsid w:val="0010444C"/>
    <w:rsid w:val="0011197A"/>
    <w:rsid w:val="00113AE8"/>
    <w:rsid w:val="00116583"/>
    <w:rsid w:val="00126973"/>
    <w:rsid w:val="001306D0"/>
    <w:rsid w:val="00131EBA"/>
    <w:rsid w:val="00141099"/>
    <w:rsid w:val="0014489E"/>
    <w:rsid w:val="001463B0"/>
    <w:rsid w:val="00152916"/>
    <w:rsid w:val="00157DD9"/>
    <w:rsid w:val="0018792C"/>
    <w:rsid w:val="00192590"/>
    <w:rsid w:val="001A461E"/>
    <w:rsid w:val="001A54BC"/>
    <w:rsid w:val="001D1BE1"/>
    <w:rsid w:val="001E50AC"/>
    <w:rsid w:val="001E6837"/>
    <w:rsid w:val="001F2623"/>
    <w:rsid w:val="001F4211"/>
    <w:rsid w:val="00211768"/>
    <w:rsid w:val="00226EC2"/>
    <w:rsid w:val="00234395"/>
    <w:rsid w:val="00240ED9"/>
    <w:rsid w:val="0024470D"/>
    <w:rsid w:val="00244A57"/>
    <w:rsid w:val="0026023B"/>
    <w:rsid w:val="0026771A"/>
    <w:rsid w:val="0027125C"/>
    <w:rsid w:val="00272916"/>
    <w:rsid w:val="00273BEA"/>
    <w:rsid w:val="00274484"/>
    <w:rsid w:val="00274609"/>
    <w:rsid w:val="00283410"/>
    <w:rsid w:val="00283DEF"/>
    <w:rsid w:val="002A02AA"/>
    <w:rsid w:val="002A3260"/>
    <w:rsid w:val="002A3E03"/>
    <w:rsid w:val="002C126D"/>
    <w:rsid w:val="002C2984"/>
    <w:rsid w:val="002D1314"/>
    <w:rsid w:val="002D2426"/>
    <w:rsid w:val="002E0942"/>
    <w:rsid w:val="002E3449"/>
    <w:rsid w:val="002F62CE"/>
    <w:rsid w:val="00311743"/>
    <w:rsid w:val="00316FF7"/>
    <w:rsid w:val="0031707B"/>
    <w:rsid w:val="003177DA"/>
    <w:rsid w:val="003201F2"/>
    <w:rsid w:val="0032054B"/>
    <w:rsid w:val="0032438D"/>
    <w:rsid w:val="00325418"/>
    <w:rsid w:val="00341512"/>
    <w:rsid w:val="0035780B"/>
    <w:rsid w:val="00364781"/>
    <w:rsid w:val="0036700B"/>
    <w:rsid w:val="00372C4D"/>
    <w:rsid w:val="0037356A"/>
    <w:rsid w:val="003828BD"/>
    <w:rsid w:val="003829F4"/>
    <w:rsid w:val="00385304"/>
    <w:rsid w:val="00395150"/>
    <w:rsid w:val="00396A80"/>
    <w:rsid w:val="003A49F9"/>
    <w:rsid w:val="003B440D"/>
    <w:rsid w:val="003D56D5"/>
    <w:rsid w:val="003E3229"/>
    <w:rsid w:val="003F34C1"/>
    <w:rsid w:val="003F634A"/>
    <w:rsid w:val="00417AB8"/>
    <w:rsid w:val="00427D7C"/>
    <w:rsid w:val="00432D2B"/>
    <w:rsid w:val="00436048"/>
    <w:rsid w:val="004432D8"/>
    <w:rsid w:val="00450FA6"/>
    <w:rsid w:val="0045703D"/>
    <w:rsid w:val="004579BF"/>
    <w:rsid w:val="00470C90"/>
    <w:rsid w:val="00472667"/>
    <w:rsid w:val="00474E6C"/>
    <w:rsid w:val="00474F7B"/>
    <w:rsid w:val="00481959"/>
    <w:rsid w:val="00484024"/>
    <w:rsid w:val="00492F59"/>
    <w:rsid w:val="004A317D"/>
    <w:rsid w:val="004A3FFF"/>
    <w:rsid w:val="004A7C84"/>
    <w:rsid w:val="004C3E0E"/>
    <w:rsid w:val="004C5B35"/>
    <w:rsid w:val="00512F38"/>
    <w:rsid w:val="00513E58"/>
    <w:rsid w:val="00515DFA"/>
    <w:rsid w:val="0051654E"/>
    <w:rsid w:val="00516A40"/>
    <w:rsid w:val="00524278"/>
    <w:rsid w:val="005410B5"/>
    <w:rsid w:val="00543818"/>
    <w:rsid w:val="005523C7"/>
    <w:rsid w:val="00552787"/>
    <w:rsid w:val="00554059"/>
    <w:rsid w:val="00560375"/>
    <w:rsid w:val="00570993"/>
    <w:rsid w:val="00582BAD"/>
    <w:rsid w:val="00583771"/>
    <w:rsid w:val="005856BC"/>
    <w:rsid w:val="005B20C4"/>
    <w:rsid w:val="005B27D5"/>
    <w:rsid w:val="005C1E87"/>
    <w:rsid w:val="005C5F46"/>
    <w:rsid w:val="005E5B18"/>
    <w:rsid w:val="005E7987"/>
    <w:rsid w:val="0060282A"/>
    <w:rsid w:val="00637259"/>
    <w:rsid w:val="00644D2E"/>
    <w:rsid w:val="00647A0F"/>
    <w:rsid w:val="00647E2E"/>
    <w:rsid w:val="006530C7"/>
    <w:rsid w:val="00665AC5"/>
    <w:rsid w:val="0066736B"/>
    <w:rsid w:val="006759DE"/>
    <w:rsid w:val="006879C1"/>
    <w:rsid w:val="006910BE"/>
    <w:rsid w:val="006930B0"/>
    <w:rsid w:val="006D20CD"/>
    <w:rsid w:val="006F50AA"/>
    <w:rsid w:val="006F52CA"/>
    <w:rsid w:val="00703392"/>
    <w:rsid w:val="00703B78"/>
    <w:rsid w:val="00711841"/>
    <w:rsid w:val="00726A46"/>
    <w:rsid w:val="007277AE"/>
    <w:rsid w:val="00737677"/>
    <w:rsid w:val="00737EAD"/>
    <w:rsid w:val="00747243"/>
    <w:rsid w:val="007475DB"/>
    <w:rsid w:val="00747ABF"/>
    <w:rsid w:val="00753B87"/>
    <w:rsid w:val="00753D9A"/>
    <w:rsid w:val="00756857"/>
    <w:rsid w:val="00780783"/>
    <w:rsid w:val="00781F72"/>
    <w:rsid w:val="0079279D"/>
    <w:rsid w:val="007B22BD"/>
    <w:rsid w:val="007B23B8"/>
    <w:rsid w:val="007C03B2"/>
    <w:rsid w:val="007C78CA"/>
    <w:rsid w:val="007D338D"/>
    <w:rsid w:val="007E5CEB"/>
    <w:rsid w:val="007F6C1E"/>
    <w:rsid w:val="0081625F"/>
    <w:rsid w:val="00817168"/>
    <w:rsid w:val="00824E7E"/>
    <w:rsid w:val="00831F85"/>
    <w:rsid w:val="00836D8B"/>
    <w:rsid w:val="00842529"/>
    <w:rsid w:val="00844F81"/>
    <w:rsid w:val="008503D9"/>
    <w:rsid w:val="00856469"/>
    <w:rsid w:val="0086635A"/>
    <w:rsid w:val="0087576B"/>
    <w:rsid w:val="00881BD0"/>
    <w:rsid w:val="008911EE"/>
    <w:rsid w:val="00897DFE"/>
    <w:rsid w:val="008A5D09"/>
    <w:rsid w:val="008A5D37"/>
    <w:rsid w:val="008A627A"/>
    <w:rsid w:val="008A71E4"/>
    <w:rsid w:val="008C6378"/>
    <w:rsid w:val="008D435A"/>
    <w:rsid w:val="008E3437"/>
    <w:rsid w:val="008E4902"/>
    <w:rsid w:val="008F19C7"/>
    <w:rsid w:val="00901B1A"/>
    <w:rsid w:val="00935677"/>
    <w:rsid w:val="00941F98"/>
    <w:rsid w:val="00956C8F"/>
    <w:rsid w:val="00960772"/>
    <w:rsid w:val="009609CC"/>
    <w:rsid w:val="0097318E"/>
    <w:rsid w:val="00986A3C"/>
    <w:rsid w:val="00987758"/>
    <w:rsid w:val="00995A54"/>
    <w:rsid w:val="009A090D"/>
    <w:rsid w:val="009F525E"/>
    <w:rsid w:val="00A0236C"/>
    <w:rsid w:val="00A30574"/>
    <w:rsid w:val="00A5665D"/>
    <w:rsid w:val="00A65D1E"/>
    <w:rsid w:val="00A74F5C"/>
    <w:rsid w:val="00AD6B29"/>
    <w:rsid w:val="00AE11E8"/>
    <w:rsid w:val="00AE49CD"/>
    <w:rsid w:val="00AE7EE4"/>
    <w:rsid w:val="00B15877"/>
    <w:rsid w:val="00B23188"/>
    <w:rsid w:val="00B6496D"/>
    <w:rsid w:val="00B652E0"/>
    <w:rsid w:val="00B74443"/>
    <w:rsid w:val="00B868E0"/>
    <w:rsid w:val="00BA37C0"/>
    <w:rsid w:val="00BA5FD6"/>
    <w:rsid w:val="00BD248D"/>
    <w:rsid w:val="00BD4A3C"/>
    <w:rsid w:val="00BD4DB1"/>
    <w:rsid w:val="00BD5774"/>
    <w:rsid w:val="00BE0CFF"/>
    <w:rsid w:val="00BE2900"/>
    <w:rsid w:val="00BF0AD8"/>
    <w:rsid w:val="00BF0B07"/>
    <w:rsid w:val="00BF16C9"/>
    <w:rsid w:val="00C0247D"/>
    <w:rsid w:val="00C15FED"/>
    <w:rsid w:val="00C30210"/>
    <w:rsid w:val="00C32014"/>
    <w:rsid w:val="00C37981"/>
    <w:rsid w:val="00C42218"/>
    <w:rsid w:val="00C53A36"/>
    <w:rsid w:val="00C5526A"/>
    <w:rsid w:val="00C76CCF"/>
    <w:rsid w:val="00C855B6"/>
    <w:rsid w:val="00CA1DB5"/>
    <w:rsid w:val="00CB54F8"/>
    <w:rsid w:val="00CB77BF"/>
    <w:rsid w:val="00CC5DA5"/>
    <w:rsid w:val="00CC65A5"/>
    <w:rsid w:val="00CD05D8"/>
    <w:rsid w:val="00CD1740"/>
    <w:rsid w:val="00CE1A9B"/>
    <w:rsid w:val="00CE1D9E"/>
    <w:rsid w:val="00CF0681"/>
    <w:rsid w:val="00D02EC8"/>
    <w:rsid w:val="00D10773"/>
    <w:rsid w:val="00D121E5"/>
    <w:rsid w:val="00D34186"/>
    <w:rsid w:val="00D3669A"/>
    <w:rsid w:val="00D4338D"/>
    <w:rsid w:val="00D6538F"/>
    <w:rsid w:val="00D70769"/>
    <w:rsid w:val="00D83344"/>
    <w:rsid w:val="00D86F63"/>
    <w:rsid w:val="00DA753B"/>
    <w:rsid w:val="00DB60E1"/>
    <w:rsid w:val="00DC1BA7"/>
    <w:rsid w:val="00DC6FA6"/>
    <w:rsid w:val="00DE0D8A"/>
    <w:rsid w:val="00DE40E2"/>
    <w:rsid w:val="00E0230E"/>
    <w:rsid w:val="00E06609"/>
    <w:rsid w:val="00E2502C"/>
    <w:rsid w:val="00E415C8"/>
    <w:rsid w:val="00E54FFD"/>
    <w:rsid w:val="00E67846"/>
    <w:rsid w:val="00E735A3"/>
    <w:rsid w:val="00E76330"/>
    <w:rsid w:val="00E83580"/>
    <w:rsid w:val="00E97D3F"/>
    <w:rsid w:val="00EA584D"/>
    <w:rsid w:val="00EA75C1"/>
    <w:rsid w:val="00EB26AA"/>
    <w:rsid w:val="00EC77FE"/>
    <w:rsid w:val="00ED2B87"/>
    <w:rsid w:val="00EF5A31"/>
    <w:rsid w:val="00F2083E"/>
    <w:rsid w:val="00F30CBA"/>
    <w:rsid w:val="00F31CDB"/>
    <w:rsid w:val="00F352AF"/>
    <w:rsid w:val="00F4060C"/>
    <w:rsid w:val="00F42066"/>
    <w:rsid w:val="00F4659A"/>
    <w:rsid w:val="00F60B98"/>
    <w:rsid w:val="00F6510C"/>
    <w:rsid w:val="00F76317"/>
    <w:rsid w:val="00FA3F67"/>
    <w:rsid w:val="00FC46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6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2916"/>
    <w:pPr>
      <w:ind w:left="720"/>
      <w:contextualSpacing/>
    </w:pPr>
  </w:style>
  <w:style w:type="character" w:styleId="Collegamentoipertestuale">
    <w:name w:val="Hyperlink"/>
    <w:basedOn w:val="Carpredefinitoparagrafo"/>
    <w:uiPriority w:val="99"/>
    <w:unhideWhenUsed/>
    <w:rsid w:val="00472667"/>
    <w:rPr>
      <w:color w:val="0000FF" w:themeColor="hyperlink"/>
      <w:u w:val="single"/>
    </w:rPr>
  </w:style>
  <w:style w:type="paragraph" w:customStyle="1" w:styleId="Aaoeeu">
    <w:name w:val="Aaoeeu"/>
    <w:rsid w:val="0026771A"/>
    <w:pPr>
      <w:widowControl w:val="0"/>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26771A"/>
    <w:pPr>
      <w:keepNext/>
      <w:jc w:val="right"/>
    </w:pPr>
    <w:rPr>
      <w:b/>
    </w:rPr>
  </w:style>
  <w:style w:type="paragraph" w:customStyle="1" w:styleId="OiaeaeiYiio2">
    <w:name w:val="O?ia eaeiYiio 2"/>
    <w:basedOn w:val="Aaoeeu"/>
    <w:rsid w:val="0026771A"/>
    <w:pPr>
      <w:jc w:val="right"/>
    </w:pPr>
    <w:rPr>
      <w:i/>
      <w:sz w:val="16"/>
    </w:rPr>
  </w:style>
  <w:style w:type="paragraph" w:styleId="Testofumetto">
    <w:name w:val="Balloon Text"/>
    <w:basedOn w:val="Normale"/>
    <w:link w:val="TestofumettoCarattere"/>
    <w:uiPriority w:val="99"/>
    <w:semiHidden/>
    <w:unhideWhenUsed/>
    <w:rsid w:val="002677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71A"/>
    <w:rPr>
      <w:rFonts w:ascii="Tahoma" w:hAnsi="Tahoma" w:cs="Tahoma"/>
      <w:sz w:val="16"/>
      <w:szCs w:val="16"/>
    </w:rPr>
  </w:style>
  <w:style w:type="paragraph" w:styleId="Intestazione">
    <w:name w:val="header"/>
    <w:basedOn w:val="Normale"/>
    <w:link w:val="IntestazioneCarattere"/>
    <w:uiPriority w:val="99"/>
    <w:unhideWhenUsed/>
    <w:rsid w:val="007C78CA"/>
    <w:pPr>
      <w:tabs>
        <w:tab w:val="center" w:pos="4819"/>
        <w:tab w:val="right" w:pos="9638"/>
      </w:tabs>
    </w:pPr>
  </w:style>
  <w:style w:type="character" w:customStyle="1" w:styleId="IntestazioneCarattere">
    <w:name w:val="Intestazione Carattere"/>
    <w:basedOn w:val="Carpredefinitoparagrafo"/>
    <w:link w:val="Intestazione"/>
    <w:uiPriority w:val="99"/>
    <w:rsid w:val="007C78CA"/>
  </w:style>
  <w:style w:type="paragraph" w:styleId="Pidipagina">
    <w:name w:val="footer"/>
    <w:basedOn w:val="Normale"/>
    <w:link w:val="PidipaginaCarattere"/>
    <w:uiPriority w:val="99"/>
    <w:unhideWhenUsed/>
    <w:rsid w:val="007C78CA"/>
    <w:pPr>
      <w:tabs>
        <w:tab w:val="center" w:pos="4819"/>
        <w:tab w:val="right" w:pos="9638"/>
      </w:tabs>
    </w:pPr>
  </w:style>
  <w:style w:type="character" w:customStyle="1" w:styleId="PidipaginaCarattere">
    <w:name w:val="Piè di pagina Carattere"/>
    <w:basedOn w:val="Carpredefinitoparagrafo"/>
    <w:link w:val="Pidipagina"/>
    <w:uiPriority w:val="99"/>
    <w:rsid w:val="007C78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26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2916"/>
    <w:pPr>
      <w:ind w:left="720"/>
      <w:contextualSpacing/>
    </w:pPr>
  </w:style>
  <w:style w:type="character" w:styleId="Collegamentoipertestuale">
    <w:name w:val="Hyperlink"/>
    <w:basedOn w:val="Carpredefinitoparagrafo"/>
    <w:uiPriority w:val="99"/>
    <w:unhideWhenUsed/>
    <w:rsid w:val="00472667"/>
    <w:rPr>
      <w:color w:val="0000FF" w:themeColor="hyperlink"/>
      <w:u w:val="single"/>
    </w:rPr>
  </w:style>
  <w:style w:type="paragraph" w:customStyle="1" w:styleId="Aaoeeu">
    <w:name w:val="Aaoeeu"/>
    <w:rsid w:val="0026771A"/>
    <w:pPr>
      <w:widowControl w:val="0"/>
    </w:pPr>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26771A"/>
    <w:pPr>
      <w:keepNext/>
      <w:jc w:val="right"/>
    </w:pPr>
    <w:rPr>
      <w:b/>
    </w:rPr>
  </w:style>
  <w:style w:type="paragraph" w:customStyle="1" w:styleId="OiaeaeiYiio2">
    <w:name w:val="O?ia eaeiYiio 2"/>
    <w:basedOn w:val="Aaoeeu"/>
    <w:rsid w:val="0026771A"/>
    <w:pPr>
      <w:jc w:val="right"/>
    </w:pPr>
    <w:rPr>
      <w:i/>
      <w:sz w:val="16"/>
    </w:rPr>
  </w:style>
  <w:style w:type="paragraph" w:styleId="Testofumetto">
    <w:name w:val="Balloon Text"/>
    <w:basedOn w:val="Normale"/>
    <w:link w:val="TestofumettoCarattere"/>
    <w:uiPriority w:val="99"/>
    <w:semiHidden/>
    <w:unhideWhenUsed/>
    <w:rsid w:val="0026771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71A"/>
    <w:rPr>
      <w:rFonts w:ascii="Tahoma" w:hAnsi="Tahoma" w:cs="Tahoma"/>
      <w:sz w:val="16"/>
      <w:szCs w:val="16"/>
    </w:rPr>
  </w:style>
  <w:style w:type="paragraph" w:styleId="Intestazione">
    <w:name w:val="header"/>
    <w:basedOn w:val="Normale"/>
    <w:link w:val="IntestazioneCarattere"/>
    <w:uiPriority w:val="99"/>
    <w:unhideWhenUsed/>
    <w:rsid w:val="007C78CA"/>
    <w:pPr>
      <w:tabs>
        <w:tab w:val="center" w:pos="4819"/>
        <w:tab w:val="right" w:pos="9638"/>
      </w:tabs>
    </w:pPr>
  </w:style>
  <w:style w:type="character" w:customStyle="1" w:styleId="IntestazioneCarattere">
    <w:name w:val="Intestazione Carattere"/>
    <w:basedOn w:val="Carpredefinitoparagrafo"/>
    <w:link w:val="Intestazione"/>
    <w:uiPriority w:val="99"/>
    <w:rsid w:val="007C78CA"/>
  </w:style>
  <w:style w:type="paragraph" w:styleId="Pidipagina">
    <w:name w:val="footer"/>
    <w:basedOn w:val="Normale"/>
    <w:link w:val="PidipaginaCarattere"/>
    <w:uiPriority w:val="99"/>
    <w:unhideWhenUsed/>
    <w:rsid w:val="007C78CA"/>
    <w:pPr>
      <w:tabs>
        <w:tab w:val="center" w:pos="4819"/>
        <w:tab w:val="right" w:pos="9638"/>
      </w:tabs>
    </w:pPr>
  </w:style>
  <w:style w:type="character" w:customStyle="1" w:styleId="PidipaginaCarattere">
    <w:name w:val="Piè di pagina Carattere"/>
    <w:basedOn w:val="Carpredefinitoparagrafo"/>
    <w:link w:val="Pidipagina"/>
    <w:uiPriority w:val="99"/>
    <w:rsid w:val="007C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03138">
      <w:bodyDiv w:val="1"/>
      <w:marLeft w:val="0"/>
      <w:marRight w:val="0"/>
      <w:marTop w:val="0"/>
      <w:marBottom w:val="0"/>
      <w:divBdr>
        <w:top w:val="none" w:sz="0" w:space="0" w:color="auto"/>
        <w:left w:val="none" w:sz="0" w:space="0" w:color="auto"/>
        <w:bottom w:val="none" w:sz="0" w:space="0" w:color="auto"/>
        <w:right w:val="none" w:sz="0" w:space="0" w:color="auto"/>
      </w:divBdr>
    </w:div>
    <w:div w:id="600532504">
      <w:bodyDiv w:val="1"/>
      <w:marLeft w:val="0"/>
      <w:marRight w:val="0"/>
      <w:marTop w:val="0"/>
      <w:marBottom w:val="0"/>
      <w:divBdr>
        <w:top w:val="none" w:sz="0" w:space="0" w:color="auto"/>
        <w:left w:val="none" w:sz="0" w:space="0" w:color="auto"/>
        <w:bottom w:val="none" w:sz="0" w:space="0" w:color="auto"/>
        <w:right w:val="none" w:sz="0" w:space="0" w:color="auto"/>
      </w:divBdr>
      <w:divsChild>
        <w:div w:id="296768291">
          <w:marLeft w:val="0"/>
          <w:marRight w:val="0"/>
          <w:marTop w:val="0"/>
          <w:marBottom w:val="0"/>
          <w:divBdr>
            <w:top w:val="none" w:sz="0" w:space="0" w:color="auto"/>
            <w:left w:val="none" w:sz="0" w:space="0" w:color="auto"/>
            <w:bottom w:val="none" w:sz="0" w:space="0" w:color="auto"/>
            <w:right w:val="none" w:sz="0" w:space="0" w:color="auto"/>
          </w:divBdr>
        </w:div>
        <w:div w:id="46031706">
          <w:marLeft w:val="0"/>
          <w:marRight w:val="0"/>
          <w:marTop w:val="0"/>
          <w:marBottom w:val="0"/>
          <w:divBdr>
            <w:top w:val="none" w:sz="0" w:space="0" w:color="auto"/>
            <w:left w:val="none" w:sz="0" w:space="0" w:color="auto"/>
            <w:bottom w:val="none" w:sz="0" w:space="0" w:color="auto"/>
            <w:right w:val="none" w:sz="0" w:space="0" w:color="auto"/>
          </w:divBdr>
        </w:div>
        <w:div w:id="119959098">
          <w:marLeft w:val="0"/>
          <w:marRight w:val="0"/>
          <w:marTop w:val="0"/>
          <w:marBottom w:val="0"/>
          <w:divBdr>
            <w:top w:val="none" w:sz="0" w:space="0" w:color="auto"/>
            <w:left w:val="none" w:sz="0" w:space="0" w:color="auto"/>
            <w:bottom w:val="none" w:sz="0" w:space="0" w:color="auto"/>
            <w:right w:val="none" w:sz="0" w:space="0" w:color="auto"/>
          </w:divBdr>
        </w:div>
        <w:div w:id="1113867321">
          <w:marLeft w:val="0"/>
          <w:marRight w:val="0"/>
          <w:marTop w:val="0"/>
          <w:marBottom w:val="0"/>
          <w:divBdr>
            <w:top w:val="none" w:sz="0" w:space="0" w:color="auto"/>
            <w:left w:val="none" w:sz="0" w:space="0" w:color="auto"/>
            <w:bottom w:val="none" w:sz="0" w:space="0" w:color="auto"/>
            <w:right w:val="none" w:sz="0" w:space="0" w:color="auto"/>
          </w:divBdr>
        </w:div>
        <w:div w:id="1735738841">
          <w:marLeft w:val="0"/>
          <w:marRight w:val="0"/>
          <w:marTop w:val="0"/>
          <w:marBottom w:val="0"/>
          <w:divBdr>
            <w:top w:val="none" w:sz="0" w:space="0" w:color="auto"/>
            <w:left w:val="none" w:sz="0" w:space="0" w:color="auto"/>
            <w:bottom w:val="none" w:sz="0" w:space="0" w:color="auto"/>
            <w:right w:val="none" w:sz="0" w:space="0" w:color="auto"/>
          </w:divBdr>
        </w:div>
        <w:div w:id="617176852">
          <w:marLeft w:val="0"/>
          <w:marRight w:val="0"/>
          <w:marTop w:val="0"/>
          <w:marBottom w:val="0"/>
          <w:divBdr>
            <w:top w:val="none" w:sz="0" w:space="0" w:color="auto"/>
            <w:left w:val="none" w:sz="0" w:space="0" w:color="auto"/>
            <w:bottom w:val="none" w:sz="0" w:space="0" w:color="auto"/>
            <w:right w:val="none" w:sz="0" w:space="0" w:color="auto"/>
          </w:divBdr>
        </w:div>
        <w:div w:id="897325329">
          <w:marLeft w:val="0"/>
          <w:marRight w:val="0"/>
          <w:marTop w:val="0"/>
          <w:marBottom w:val="0"/>
          <w:divBdr>
            <w:top w:val="none" w:sz="0" w:space="0" w:color="auto"/>
            <w:left w:val="none" w:sz="0" w:space="0" w:color="auto"/>
            <w:bottom w:val="none" w:sz="0" w:space="0" w:color="auto"/>
            <w:right w:val="none" w:sz="0" w:space="0" w:color="auto"/>
          </w:divBdr>
        </w:div>
        <w:div w:id="499855443">
          <w:marLeft w:val="0"/>
          <w:marRight w:val="0"/>
          <w:marTop w:val="0"/>
          <w:marBottom w:val="0"/>
          <w:divBdr>
            <w:top w:val="none" w:sz="0" w:space="0" w:color="auto"/>
            <w:left w:val="none" w:sz="0" w:space="0" w:color="auto"/>
            <w:bottom w:val="none" w:sz="0" w:space="0" w:color="auto"/>
            <w:right w:val="none" w:sz="0" w:space="0" w:color="auto"/>
          </w:divBdr>
        </w:div>
        <w:div w:id="82922429">
          <w:marLeft w:val="0"/>
          <w:marRight w:val="0"/>
          <w:marTop w:val="0"/>
          <w:marBottom w:val="0"/>
          <w:divBdr>
            <w:top w:val="none" w:sz="0" w:space="0" w:color="auto"/>
            <w:left w:val="none" w:sz="0" w:space="0" w:color="auto"/>
            <w:bottom w:val="none" w:sz="0" w:space="0" w:color="auto"/>
            <w:right w:val="none" w:sz="0" w:space="0" w:color="auto"/>
          </w:divBdr>
        </w:div>
        <w:div w:id="705521097">
          <w:marLeft w:val="0"/>
          <w:marRight w:val="0"/>
          <w:marTop w:val="0"/>
          <w:marBottom w:val="0"/>
          <w:divBdr>
            <w:top w:val="none" w:sz="0" w:space="0" w:color="auto"/>
            <w:left w:val="none" w:sz="0" w:space="0" w:color="auto"/>
            <w:bottom w:val="none" w:sz="0" w:space="0" w:color="auto"/>
            <w:right w:val="none" w:sz="0" w:space="0" w:color="auto"/>
          </w:divBdr>
        </w:div>
        <w:div w:id="2053919607">
          <w:marLeft w:val="0"/>
          <w:marRight w:val="0"/>
          <w:marTop w:val="0"/>
          <w:marBottom w:val="0"/>
          <w:divBdr>
            <w:top w:val="none" w:sz="0" w:space="0" w:color="auto"/>
            <w:left w:val="none" w:sz="0" w:space="0" w:color="auto"/>
            <w:bottom w:val="none" w:sz="0" w:space="0" w:color="auto"/>
            <w:right w:val="none" w:sz="0" w:space="0" w:color="auto"/>
          </w:divBdr>
        </w:div>
        <w:div w:id="450898333">
          <w:marLeft w:val="0"/>
          <w:marRight w:val="0"/>
          <w:marTop w:val="0"/>
          <w:marBottom w:val="0"/>
          <w:divBdr>
            <w:top w:val="none" w:sz="0" w:space="0" w:color="auto"/>
            <w:left w:val="none" w:sz="0" w:space="0" w:color="auto"/>
            <w:bottom w:val="none" w:sz="0" w:space="0" w:color="auto"/>
            <w:right w:val="none" w:sz="0" w:space="0" w:color="auto"/>
          </w:divBdr>
        </w:div>
        <w:div w:id="82729347">
          <w:marLeft w:val="0"/>
          <w:marRight w:val="0"/>
          <w:marTop w:val="0"/>
          <w:marBottom w:val="0"/>
          <w:divBdr>
            <w:top w:val="none" w:sz="0" w:space="0" w:color="auto"/>
            <w:left w:val="none" w:sz="0" w:space="0" w:color="auto"/>
            <w:bottom w:val="none" w:sz="0" w:space="0" w:color="auto"/>
            <w:right w:val="none" w:sz="0" w:space="0" w:color="auto"/>
          </w:divBdr>
        </w:div>
        <w:div w:id="567883267">
          <w:marLeft w:val="0"/>
          <w:marRight w:val="0"/>
          <w:marTop w:val="0"/>
          <w:marBottom w:val="0"/>
          <w:divBdr>
            <w:top w:val="none" w:sz="0" w:space="0" w:color="auto"/>
            <w:left w:val="none" w:sz="0" w:space="0" w:color="auto"/>
            <w:bottom w:val="none" w:sz="0" w:space="0" w:color="auto"/>
            <w:right w:val="none" w:sz="0" w:space="0" w:color="auto"/>
          </w:divBdr>
        </w:div>
        <w:div w:id="468789682">
          <w:marLeft w:val="0"/>
          <w:marRight w:val="0"/>
          <w:marTop w:val="0"/>
          <w:marBottom w:val="0"/>
          <w:divBdr>
            <w:top w:val="none" w:sz="0" w:space="0" w:color="auto"/>
            <w:left w:val="none" w:sz="0" w:space="0" w:color="auto"/>
            <w:bottom w:val="none" w:sz="0" w:space="0" w:color="auto"/>
            <w:right w:val="none" w:sz="0" w:space="0" w:color="auto"/>
          </w:divBdr>
        </w:div>
        <w:div w:id="609556274">
          <w:marLeft w:val="0"/>
          <w:marRight w:val="0"/>
          <w:marTop w:val="0"/>
          <w:marBottom w:val="0"/>
          <w:divBdr>
            <w:top w:val="none" w:sz="0" w:space="0" w:color="auto"/>
            <w:left w:val="none" w:sz="0" w:space="0" w:color="auto"/>
            <w:bottom w:val="none" w:sz="0" w:space="0" w:color="auto"/>
            <w:right w:val="none" w:sz="0" w:space="0" w:color="auto"/>
          </w:divBdr>
        </w:div>
        <w:div w:id="1565095658">
          <w:marLeft w:val="0"/>
          <w:marRight w:val="0"/>
          <w:marTop w:val="0"/>
          <w:marBottom w:val="0"/>
          <w:divBdr>
            <w:top w:val="none" w:sz="0" w:space="0" w:color="auto"/>
            <w:left w:val="none" w:sz="0" w:space="0" w:color="auto"/>
            <w:bottom w:val="none" w:sz="0" w:space="0" w:color="auto"/>
            <w:right w:val="none" w:sz="0" w:space="0" w:color="auto"/>
          </w:divBdr>
        </w:div>
        <w:div w:id="271862151">
          <w:marLeft w:val="0"/>
          <w:marRight w:val="0"/>
          <w:marTop w:val="0"/>
          <w:marBottom w:val="0"/>
          <w:divBdr>
            <w:top w:val="none" w:sz="0" w:space="0" w:color="auto"/>
            <w:left w:val="none" w:sz="0" w:space="0" w:color="auto"/>
            <w:bottom w:val="none" w:sz="0" w:space="0" w:color="auto"/>
            <w:right w:val="none" w:sz="0" w:space="0" w:color="auto"/>
          </w:divBdr>
        </w:div>
        <w:div w:id="1522667263">
          <w:marLeft w:val="0"/>
          <w:marRight w:val="0"/>
          <w:marTop w:val="0"/>
          <w:marBottom w:val="0"/>
          <w:divBdr>
            <w:top w:val="none" w:sz="0" w:space="0" w:color="auto"/>
            <w:left w:val="none" w:sz="0" w:space="0" w:color="auto"/>
            <w:bottom w:val="none" w:sz="0" w:space="0" w:color="auto"/>
            <w:right w:val="none" w:sz="0" w:space="0" w:color="auto"/>
          </w:divBdr>
        </w:div>
        <w:div w:id="1281258843">
          <w:marLeft w:val="0"/>
          <w:marRight w:val="0"/>
          <w:marTop w:val="0"/>
          <w:marBottom w:val="0"/>
          <w:divBdr>
            <w:top w:val="none" w:sz="0" w:space="0" w:color="auto"/>
            <w:left w:val="none" w:sz="0" w:space="0" w:color="auto"/>
            <w:bottom w:val="none" w:sz="0" w:space="0" w:color="auto"/>
            <w:right w:val="none" w:sz="0" w:space="0" w:color="auto"/>
          </w:divBdr>
        </w:div>
        <w:div w:id="1407872439">
          <w:marLeft w:val="0"/>
          <w:marRight w:val="0"/>
          <w:marTop w:val="0"/>
          <w:marBottom w:val="0"/>
          <w:divBdr>
            <w:top w:val="none" w:sz="0" w:space="0" w:color="auto"/>
            <w:left w:val="none" w:sz="0" w:space="0" w:color="auto"/>
            <w:bottom w:val="none" w:sz="0" w:space="0" w:color="auto"/>
            <w:right w:val="none" w:sz="0" w:space="0" w:color="auto"/>
          </w:divBdr>
        </w:div>
        <w:div w:id="955990758">
          <w:marLeft w:val="0"/>
          <w:marRight w:val="0"/>
          <w:marTop w:val="0"/>
          <w:marBottom w:val="0"/>
          <w:divBdr>
            <w:top w:val="none" w:sz="0" w:space="0" w:color="auto"/>
            <w:left w:val="none" w:sz="0" w:space="0" w:color="auto"/>
            <w:bottom w:val="none" w:sz="0" w:space="0" w:color="auto"/>
            <w:right w:val="none" w:sz="0" w:space="0" w:color="auto"/>
          </w:divBdr>
        </w:div>
        <w:div w:id="182063066">
          <w:marLeft w:val="0"/>
          <w:marRight w:val="0"/>
          <w:marTop w:val="0"/>
          <w:marBottom w:val="0"/>
          <w:divBdr>
            <w:top w:val="none" w:sz="0" w:space="0" w:color="auto"/>
            <w:left w:val="none" w:sz="0" w:space="0" w:color="auto"/>
            <w:bottom w:val="none" w:sz="0" w:space="0" w:color="auto"/>
            <w:right w:val="none" w:sz="0" w:space="0" w:color="auto"/>
          </w:divBdr>
        </w:div>
        <w:div w:id="913976414">
          <w:marLeft w:val="0"/>
          <w:marRight w:val="0"/>
          <w:marTop w:val="0"/>
          <w:marBottom w:val="0"/>
          <w:divBdr>
            <w:top w:val="none" w:sz="0" w:space="0" w:color="auto"/>
            <w:left w:val="none" w:sz="0" w:space="0" w:color="auto"/>
            <w:bottom w:val="none" w:sz="0" w:space="0" w:color="auto"/>
            <w:right w:val="none" w:sz="0" w:space="0" w:color="auto"/>
          </w:divBdr>
        </w:div>
        <w:div w:id="941110699">
          <w:marLeft w:val="0"/>
          <w:marRight w:val="0"/>
          <w:marTop w:val="0"/>
          <w:marBottom w:val="0"/>
          <w:divBdr>
            <w:top w:val="none" w:sz="0" w:space="0" w:color="auto"/>
            <w:left w:val="none" w:sz="0" w:space="0" w:color="auto"/>
            <w:bottom w:val="none" w:sz="0" w:space="0" w:color="auto"/>
            <w:right w:val="none" w:sz="0" w:space="0" w:color="auto"/>
          </w:divBdr>
        </w:div>
        <w:div w:id="1794860245">
          <w:marLeft w:val="0"/>
          <w:marRight w:val="0"/>
          <w:marTop w:val="0"/>
          <w:marBottom w:val="0"/>
          <w:divBdr>
            <w:top w:val="none" w:sz="0" w:space="0" w:color="auto"/>
            <w:left w:val="none" w:sz="0" w:space="0" w:color="auto"/>
            <w:bottom w:val="none" w:sz="0" w:space="0" w:color="auto"/>
            <w:right w:val="none" w:sz="0" w:space="0" w:color="auto"/>
          </w:divBdr>
        </w:div>
        <w:div w:id="1630890269">
          <w:marLeft w:val="0"/>
          <w:marRight w:val="0"/>
          <w:marTop w:val="0"/>
          <w:marBottom w:val="0"/>
          <w:divBdr>
            <w:top w:val="none" w:sz="0" w:space="0" w:color="auto"/>
            <w:left w:val="none" w:sz="0" w:space="0" w:color="auto"/>
            <w:bottom w:val="none" w:sz="0" w:space="0" w:color="auto"/>
            <w:right w:val="none" w:sz="0" w:space="0" w:color="auto"/>
          </w:divBdr>
        </w:div>
        <w:div w:id="785655708">
          <w:marLeft w:val="0"/>
          <w:marRight w:val="0"/>
          <w:marTop w:val="0"/>
          <w:marBottom w:val="0"/>
          <w:divBdr>
            <w:top w:val="none" w:sz="0" w:space="0" w:color="auto"/>
            <w:left w:val="none" w:sz="0" w:space="0" w:color="auto"/>
            <w:bottom w:val="none" w:sz="0" w:space="0" w:color="auto"/>
            <w:right w:val="none" w:sz="0" w:space="0" w:color="auto"/>
          </w:divBdr>
        </w:div>
        <w:div w:id="492766599">
          <w:marLeft w:val="0"/>
          <w:marRight w:val="0"/>
          <w:marTop w:val="0"/>
          <w:marBottom w:val="0"/>
          <w:divBdr>
            <w:top w:val="none" w:sz="0" w:space="0" w:color="auto"/>
            <w:left w:val="none" w:sz="0" w:space="0" w:color="auto"/>
            <w:bottom w:val="none" w:sz="0" w:space="0" w:color="auto"/>
            <w:right w:val="none" w:sz="0" w:space="0" w:color="auto"/>
          </w:divBdr>
        </w:div>
        <w:div w:id="322897803">
          <w:marLeft w:val="0"/>
          <w:marRight w:val="0"/>
          <w:marTop w:val="0"/>
          <w:marBottom w:val="0"/>
          <w:divBdr>
            <w:top w:val="none" w:sz="0" w:space="0" w:color="auto"/>
            <w:left w:val="none" w:sz="0" w:space="0" w:color="auto"/>
            <w:bottom w:val="none" w:sz="0" w:space="0" w:color="auto"/>
            <w:right w:val="none" w:sz="0" w:space="0" w:color="auto"/>
          </w:divBdr>
        </w:div>
        <w:div w:id="1874461026">
          <w:marLeft w:val="0"/>
          <w:marRight w:val="0"/>
          <w:marTop w:val="0"/>
          <w:marBottom w:val="0"/>
          <w:divBdr>
            <w:top w:val="none" w:sz="0" w:space="0" w:color="auto"/>
            <w:left w:val="none" w:sz="0" w:space="0" w:color="auto"/>
            <w:bottom w:val="none" w:sz="0" w:space="0" w:color="auto"/>
            <w:right w:val="none" w:sz="0" w:space="0" w:color="auto"/>
          </w:divBdr>
        </w:div>
        <w:div w:id="209072472">
          <w:marLeft w:val="0"/>
          <w:marRight w:val="0"/>
          <w:marTop w:val="0"/>
          <w:marBottom w:val="0"/>
          <w:divBdr>
            <w:top w:val="none" w:sz="0" w:space="0" w:color="auto"/>
            <w:left w:val="none" w:sz="0" w:space="0" w:color="auto"/>
            <w:bottom w:val="none" w:sz="0" w:space="0" w:color="auto"/>
            <w:right w:val="none" w:sz="0" w:space="0" w:color="auto"/>
          </w:divBdr>
        </w:div>
        <w:div w:id="565263737">
          <w:marLeft w:val="0"/>
          <w:marRight w:val="0"/>
          <w:marTop w:val="0"/>
          <w:marBottom w:val="0"/>
          <w:divBdr>
            <w:top w:val="none" w:sz="0" w:space="0" w:color="auto"/>
            <w:left w:val="none" w:sz="0" w:space="0" w:color="auto"/>
            <w:bottom w:val="none" w:sz="0" w:space="0" w:color="auto"/>
            <w:right w:val="none" w:sz="0" w:space="0" w:color="auto"/>
          </w:divBdr>
        </w:div>
        <w:div w:id="1847013567">
          <w:marLeft w:val="0"/>
          <w:marRight w:val="0"/>
          <w:marTop w:val="0"/>
          <w:marBottom w:val="0"/>
          <w:divBdr>
            <w:top w:val="none" w:sz="0" w:space="0" w:color="auto"/>
            <w:left w:val="none" w:sz="0" w:space="0" w:color="auto"/>
            <w:bottom w:val="none" w:sz="0" w:space="0" w:color="auto"/>
            <w:right w:val="none" w:sz="0" w:space="0" w:color="auto"/>
          </w:divBdr>
        </w:div>
        <w:div w:id="905844268">
          <w:marLeft w:val="0"/>
          <w:marRight w:val="0"/>
          <w:marTop w:val="0"/>
          <w:marBottom w:val="0"/>
          <w:divBdr>
            <w:top w:val="none" w:sz="0" w:space="0" w:color="auto"/>
            <w:left w:val="none" w:sz="0" w:space="0" w:color="auto"/>
            <w:bottom w:val="none" w:sz="0" w:space="0" w:color="auto"/>
            <w:right w:val="none" w:sz="0" w:space="0" w:color="auto"/>
          </w:divBdr>
        </w:div>
        <w:div w:id="652756113">
          <w:marLeft w:val="0"/>
          <w:marRight w:val="0"/>
          <w:marTop w:val="0"/>
          <w:marBottom w:val="0"/>
          <w:divBdr>
            <w:top w:val="none" w:sz="0" w:space="0" w:color="auto"/>
            <w:left w:val="none" w:sz="0" w:space="0" w:color="auto"/>
            <w:bottom w:val="none" w:sz="0" w:space="0" w:color="auto"/>
            <w:right w:val="none" w:sz="0" w:space="0" w:color="auto"/>
          </w:divBdr>
        </w:div>
        <w:div w:id="371271236">
          <w:marLeft w:val="0"/>
          <w:marRight w:val="0"/>
          <w:marTop w:val="0"/>
          <w:marBottom w:val="0"/>
          <w:divBdr>
            <w:top w:val="none" w:sz="0" w:space="0" w:color="auto"/>
            <w:left w:val="none" w:sz="0" w:space="0" w:color="auto"/>
            <w:bottom w:val="none" w:sz="0" w:space="0" w:color="auto"/>
            <w:right w:val="none" w:sz="0" w:space="0" w:color="auto"/>
          </w:divBdr>
        </w:div>
        <w:div w:id="15617007">
          <w:marLeft w:val="0"/>
          <w:marRight w:val="0"/>
          <w:marTop w:val="0"/>
          <w:marBottom w:val="0"/>
          <w:divBdr>
            <w:top w:val="none" w:sz="0" w:space="0" w:color="auto"/>
            <w:left w:val="none" w:sz="0" w:space="0" w:color="auto"/>
            <w:bottom w:val="none" w:sz="0" w:space="0" w:color="auto"/>
            <w:right w:val="none" w:sz="0" w:space="0" w:color="auto"/>
          </w:divBdr>
        </w:div>
        <w:div w:id="573975793">
          <w:marLeft w:val="0"/>
          <w:marRight w:val="0"/>
          <w:marTop w:val="0"/>
          <w:marBottom w:val="0"/>
          <w:divBdr>
            <w:top w:val="none" w:sz="0" w:space="0" w:color="auto"/>
            <w:left w:val="none" w:sz="0" w:space="0" w:color="auto"/>
            <w:bottom w:val="none" w:sz="0" w:space="0" w:color="auto"/>
            <w:right w:val="none" w:sz="0" w:space="0" w:color="auto"/>
          </w:divBdr>
        </w:div>
        <w:div w:id="858852646">
          <w:marLeft w:val="0"/>
          <w:marRight w:val="0"/>
          <w:marTop w:val="0"/>
          <w:marBottom w:val="0"/>
          <w:divBdr>
            <w:top w:val="none" w:sz="0" w:space="0" w:color="auto"/>
            <w:left w:val="none" w:sz="0" w:space="0" w:color="auto"/>
            <w:bottom w:val="none" w:sz="0" w:space="0" w:color="auto"/>
            <w:right w:val="none" w:sz="0" w:space="0" w:color="auto"/>
          </w:divBdr>
        </w:div>
        <w:div w:id="1894340549">
          <w:marLeft w:val="0"/>
          <w:marRight w:val="0"/>
          <w:marTop w:val="0"/>
          <w:marBottom w:val="0"/>
          <w:divBdr>
            <w:top w:val="none" w:sz="0" w:space="0" w:color="auto"/>
            <w:left w:val="none" w:sz="0" w:space="0" w:color="auto"/>
            <w:bottom w:val="none" w:sz="0" w:space="0" w:color="auto"/>
            <w:right w:val="none" w:sz="0" w:space="0" w:color="auto"/>
          </w:divBdr>
        </w:div>
        <w:div w:id="1155756978">
          <w:marLeft w:val="0"/>
          <w:marRight w:val="0"/>
          <w:marTop w:val="0"/>
          <w:marBottom w:val="0"/>
          <w:divBdr>
            <w:top w:val="none" w:sz="0" w:space="0" w:color="auto"/>
            <w:left w:val="none" w:sz="0" w:space="0" w:color="auto"/>
            <w:bottom w:val="none" w:sz="0" w:space="0" w:color="auto"/>
            <w:right w:val="none" w:sz="0" w:space="0" w:color="auto"/>
          </w:divBdr>
        </w:div>
        <w:div w:id="490219637">
          <w:marLeft w:val="0"/>
          <w:marRight w:val="0"/>
          <w:marTop w:val="0"/>
          <w:marBottom w:val="0"/>
          <w:divBdr>
            <w:top w:val="none" w:sz="0" w:space="0" w:color="auto"/>
            <w:left w:val="none" w:sz="0" w:space="0" w:color="auto"/>
            <w:bottom w:val="none" w:sz="0" w:space="0" w:color="auto"/>
            <w:right w:val="none" w:sz="0" w:space="0" w:color="auto"/>
          </w:divBdr>
        </w:div>
        <w:div w:id="923732549">
          <w:marLeft w:val="0"/>
          <w:marRight w:val="0"/>
          <w:marTop w:val="0"/>
          <w:marBottom w:val="0"/>
          <w:divBdr>
            <w:top w:val="none" w:sz="0" w:space="0" w:color="auto"/>
            <w:left w:val="none" w:sz="0" w:space="0" w:color="auto"/>
            <w:bottom w:val="none" w:sz="0" w:space="0" w:color="auto"/>
            <w:right w:val="none" w:sz="0" w:space="0" w:color="auto"/>
          </w:divBdr>
        </w:div>
        <w:div w:id="374475481">
          <w:marLeft w:val="0"/>
          <w:marRight w:val="0"/>
          <w:marTop w:val="0"/>
          <w:marBottom w:val="0"/>
          <w:divBdr>
            <w:top w:val="none" w:sz="0" w:space="0" w:color="auto"/>
            <w:left w:val="none" w:sz="0" w:space="0" w:color="auto"/>
            <w:bottom w:val="none" w:sz="0" w:space="0" w:color="auto"/>
            <w:right w:val="none" w:sz="0" w:space="0" w:color="auto"/>
          </w:divBdr>
        </w:div>
        <w:div w:id="1090196830">
          <w:marLeft w:val="0"/>
          <w:marRight w:val="0"/>
          <w:marTop w:val="0"/>
          <w:marBottom w:val="0"/>
          <w:divBdr>
            <w:top w:val="none" w:sz="0" w:space="0" w:color="auto"/>
            <w:left w:val="none" w:sz="0" w:space="0" w:color="auto"/>
            <w:bottom w:val="none" w:sz="0" w:space="0" w:color="auto"/>
            <w:right w:val="none" w:sz="0" w:space="0" w:color="auto"/>
          </w:divBdr>
        </w:div>
        <w:div w:id="981422151">
          <w:marLeft w:val="0"/>
          <w:marRight w:val="0"/>
          <w:marTop w:val="0"/>
          <w:marBottom w:val="0"/>
          <w:divBdr>
            <w:top w:val="none" w:sz="0" w:space="0" w:color="auto"/>
            <w:left w:val="none" w:sz="0" w:space="0" w:color="auto"/>
            <w:bottom w:val="none" w:sz="0" w:space="0" w:color="auto"/>
            <w:right w:val="none" w:sz="0" w:space="0" w:color="auto"/>
          </w:divBdr>
        </w:div>
        <w:div w:id="1231772650">
          <w:marLeft w:val="0"/>
          <w:marRight w:val="0"/>
          <w:marTop w:val="0"/>
          <w:marBottom w:val="0"/>
          <w:divBdr>
            <w:top w:val="none" w:sz="0" w:space="0" w:color="auto"/>
            <w:left w:val="none" w:sz="0" w:space="0" w:color="auto"/>
            <w:bottom w:val="none" w:sz="0" w:space="0" w:color="auto"/>
            <w:right w:val="none" w:sz="0" w:space="0" w:color="auto"/>
          </w:divBdr>
        </w:div>
        <w:div w:id="1377662091">
          <w:marLeft w:val="0"/>
          <w:marRight w:val="0"/>
          <w:marTop w:val="0"/>
          <w:marBottom w:val="0"/>
          <w:divBdr>
            <w:top w:val="none" w:sz="0" w:space="0" w:color="auto"/>
            <w:left w:val="none" w:sz="0" w:space="0" w:color="auto"/>
            <w:bottom w:val="none" w:sz="0" w:space="0" w:color="auto"/>
            <w:right w:val="none" w:sz="0" w:space="0" w:color="auto"/>
          </w:divBdr>
        </w:div>
        <w:div w:id="289940214">
          <w:marLeft w:val="0"/>
          <w:marRight w:val="0"/>
          <w:marTop w:val="0"/>
          <w:marBottom w:val="0"/>
          <w:divBdr>
            <w:top w:val="none" w:sz="0" w:space="0" w:color="auto"/>
            <w:left w:val="none" w:sz="0" w:space="0" w:color="auto"/>
            <w:bottom w:val="none" w:sz="0" w:space="0" w:color="auto"/>
            <w:right w:val="none" w:sz="0" w:space="0" w:color="auto"/>
          </w:divBdr>
        </w:div>
        <w:div w:id="939601120">
          <w:marLeft w:val="0"/>
          <w:marRight w:val="0"/>
          <w:marTop w:val="0"/>
          <w:marBottom w:val="0"/>
          <w:divBdr>
            <w:top w:val="none" w:sz="0" w:space="0" w:color="auto"/>
            <w:left w:val="none" w:sz="0" w:space="0" w:color="auto"/>
            <w:bottom w:val="none" w:sz="0" w:space="0" w:color="auto"/>
            <w:right w:val="none" w:sz="0" w:space="0" w:color="auto"/>
          </w:divBdr>
        </w:div>
        <w:div w:id="705642057">
          <w:marLeft w:val="0"/>
          <w:marRight w:val="0"/>
          <w:marTop w:val="0"/>
          <w:marBottom w:val="0"/>
          <w:divBdr>
            <w:top w:val="none" w:sz="0" w:space="0" w:color="auto"/>
            <w:left w:val="none" w:sz="0" w:space="0" w:color="auto"/>
            <w:bottom w:val="none" w:sz="0" w:space="0" w:color="auto"/>
            <w:right w:val="none" w:sz="0" w:space="0" w:color="auto"/>
          </w:divBdr>
        </w:div>
        <w:div w:id="2121604333">
          <w:marLeft w:val="0"/>
          <w:marRight w:val="0"/>
          <w:marTop w:val="0"/>
          <w:marBottom w:val="0"/>
          <w:divBdr>
            <w:top w:val="none" w:sz="0" w:space="0" w:color="auto"/>
            <w:left w:val="none" w:sz="0" w:space="0" w:color="auto"/>
            <w:bottom w:val="none" w:sz="0" w:space="0" w:color="auto"/>
            <w:right w:val="none" w:sz="0" w:space="0" w:color="auto"/>
          </w:divBdr>
        </w:div>
        <w:div w:id="1403410606">
          <w:marLeft w:val="0"/>
          <w:marRight w:val="0"/>
          <w:marTop w:val="0"/>
          <w:marBottom w:val="0"/>
          <w:divBdr>
            <w:top w:val="none" w:sz="0" w:space="0" w:color="auto"/>
            <w:left w:val="none" w:sz="0" w:space="0" w:color="auto"/>
            <w:bottom w:val="none" w:sz="0" w:space="0" w:color="auto"/>
            <w:right w:val="none" w:sz="0" w:space="0" w:color="auto"/>
          </w:divBdr>
        </w:div>
        <w:div w:id="1062097563">
          <w:marLeft w:val="0"/>
          <w:marRight w:val="0"/>
          <w:marTop w:val="0"/>
          <w:marBottom w:val="0"/>
          <w:divBdr>
            <w:top w:val="none" w:sz="0" w:space="0" w:color="auto"/>
            <w:left w:val="none" w:sz="0" w:space="0" w:color="auto"/>
            <w:bottom w:val="none" w:sz="0" w:space="0" w:color="auto"/>
            <w:right w:val="none" w:sz="0" w:space="0" w:color="auto"/>
          </w:divBdr>
        </w:div>
      </w:divsChild>
    </w:div>
    <w:div w:id="718355730">
      <w:bodyDiv w:val="1"/>
      <w:marLeft w:val="0"/>
      <w:marRight w:val="0"/>
      <w:marTop w:val="0"/>
      <w:marBottom w:val="0"/>
      <w:divBdr>
        <w:top w:val="none" w:sz="0" w:space="0" w:color="auto"/>
        <w:left w:val="none" w:sz="0" w:space="0" w:color="auto"/>
        <w:bottom w:val="none" w:sz="0" w:space="0" w:color="auto"/>
        <w:right w:val="none" w:sz="0" w:space="0" w:color="auto"/>
      </w:divBdr>
      <w:divsChild>
        <w:div w:id="1096514303">
          <w:marLeft w:val="0"/>
          <w:marRight w:val="0"/>
          <w:marTop w:val="0"/>
          <w:marBottom w:val="0"/>
          <w:divBdr>
            <w:top w:val="single" w:sz="6" w:space="0" w:color="FFFFFF"/>
            <w:left w:val="none" w:sz="0" w:space="0" w:color="auto"/>
            <w:bottom w:val="none" w:sz="0" w:space="0" w:color="auto"/>
            <w:right w:val="none" w:sz="0" w:space="0" w:color="auto"/>
          </w:divBdr>
        </w:div>
      </w:divsChild>
    </w:div>
    <w:div w:id="775099295">
      <w:bodyDiv w:val="1"/>
      <w:marLeft w:val="0"/>
      <w:marRight w:val="0"/>
      <w:marTop w:val="0"/>
      <w:marBottom w:val="0"/>
      <w:divBdr>
        <w:top w:val="none" w:sz="0" w:space="0" w:color="auto"/>
        <w:left w:val="none" w:sz="0" w:space="0" w:color="auto"/>
        <w:bottom w:val="none" w:sz="0" w:space="0" w:color="auto"/>
        <w:right w:val="none" w:sz="0" w:space="0" w:color="auto"/>
      </w:divBdr>
    </w:div>
    <w:div w:id="845555536">
      <w:bodyDiv w:val="1"/>
      <w:marLeft w:val="0"/>
      <w:marRight w:val="0"/>
      <w:marTop w:val="0"/>
      <w:marBottom w:val="0"/>
      <w:divBdr>
        <w:top w:val="none" w:sz="0" w:space="0" w:color="auto"/>
        <w:left w:val="none" w:sz="0" w:space="0" w:color="auto"/>
        <w:bottom w:val="none" w:sz="0" w:space="0" w:color="auto"/>
        <w:right w:val="none" w:sz="0" w:space="0" w:color="auto"/>
      </w:divBdr>
    </w:div>
    <w:div w:id="973486345">
      <w:bodyDiv w:val="1"/>
      <w:marLeft w:val="0"/>
      <w:marRight w:val="0"/>
      <w:marTop w:val="0"/>
      <w:marBottom w:val="0"/>
      <w:divBdr>
        <w:top w:val="none" w:sz="0" w:space="0" w:color="auto"/>
        <w:left w:val="none" w:sz="0" w:space="0" w:color="auto"/>
        <w:bottom w:val="none" w:sz="0" w:space="0" w:color="auto"/>
        <w:right w:val="none" w:sz="0" w:space="0" w:color="auto"/>
      </w:divBdr>
      <w:divsChild>
        <w:div w:id="1149590948">
          <w:marLeft w:val="0"/>
          <w:marRight w:val="0"/>
          <w:marTop w:val="0"/>
          <w:marBottom w:val="0"/>
          <w:divBdr>
            <w:top w:val="none" w:sz="0" w:space="0" w:color="auto"/>
            <w:left w:val="none" w:sz="0" w:space="0" w:color="auto"/>
            <w:bottom w:val="none" w:sz="0" w:space="0" w:color="auto"/>
            <w:right w:val="none" w:sz="0" w:space="0" w:color="auto"/>
          </w:divBdr>
          <w:divsChild>
            <w:div w:id="1060444824">
              <w:marLeft w:val="0"/>
              <w:marRight w:val="0"/>
              <w:marTop w:val="0"/>
              <w:marBottom w:val="0"/>
              <w:divBdr>
                <w:top w:val="none" w:sz="0" w:space="0" w:color="auto"/>
                <w:left w:val="none" w:sz="0" w:space="0" w:color="auto"/>
                <w:bottom w:val="none" w:sz="0" w:space="0" w:color="auto"/>
                <w:right w:val="none" w:sz="0" w:space="0" w:color="auto"/>
              </w:divBdr>
            </w:div>
          </w:divsChild>
        </w:div>
        <w:div w:id="1033846433">
          <w:marLeft w:val="0"/>
          <w:marRight w:val="0"/>
          <w:marTop w:val="0"/>
          <w:marBottom w:val="0"/>
          <w:divBdr>
            <w:top w:val="none" w:sz="0" w:space="0" w:color="auto"/>
            <w:left w:val="none" w:sz="0" w:space="0" w:color="auto"/>
            <w:bottom w:val="none" w:sz="0" w:space="0" w:color="auto"/>
            <w:right w:val="none" w:sz="0" w:space="0" w:color="auto"/>
          </w:divBdr>
          <w:divsChild>
            <w:div w:id="13216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3901">
      <w:bodyDiv w:val="1"/>
      <w:marLeft w:val="0"/>
      <w:marRight w:val="0"/>
      <w:marTop w:val="0"/>
      <w:marBottom w:val="0"/>
      <w:divBdr>
        <w:top w:val="none" w:sz="0" w:space="0" w:color="auto"/>
        <w:left w:val="none" w:sz="0" w:space="0" w:color="auto"/>
        <w:bottom w:val="none" w:sz="0" w:space="0" w:color="auto"/>
        <w:right w:val="none" w:sz="0" w:space="0" w:color="auto"/>
      </w:divBdr>
    </w:div>
    <w:div w:id="1263606519">
      <w:bodyDiv w:val="1"/>
      <w:marLeft w:val="0"/>
      <w:marRight w:val="0"/>
      <w:marTop w:val="0"/>
      <w:marBottom w:val="0"/>
      <w:divBdr>
        <w:top w:val="none" w:sz="0" w:space="0" w:color="auto"/>
        <w:left w:val="none" w:sz="0" w:space="0" w:color="auto"/>
        <w:bottom w:val="none" w:sz="0" w:space="0" w:color="auto"/>
        <w:right w:val="none" w:sz="0" w:space="0" w:color="auto"/>
      </w:divBdr>
    </w:div>
    <w:div w:id="1623611871">
      <w:bodyDiv w:val="1"/>
      <w:marLeft w:val="0"/>
      <w:marRight w:val="0"/>
      <w:marTop w:val="0"/>
      <w:marBottom w:val="0"/>
      <w:divBdr>
        <w:top w:val="none" w:sz="0" w:space="0" w:color="auto"/>
        <w:left w:val="none" w:sz="0" w:space="0" w:color="auto"/>
        <w:bottom w:val="none" w:sz="0" w:space="0" w:color="auto"/>
        <w:right w:val="none" w:sz="0" w:space="0" w:color="auto"/>
      </w:divBdr>
    </w:div>
    <w:div w:id="1718554426">
      <w:bodyDiv w:val="1"/>
      <w:marLeft w:val="0"/>
      <w:marRight w:val="0"/>
      <w:marTop w:val="0"/>
      <w:marBottom w:val="0"/>
      <w:divBdr>
        <w:top w:val="none" w:sz="0" w:space="0" w:color="auto"/>
        <w:left w:val="none" w:sz="0" w:space="0" w:color="auto"/>
        <w:bottom w:val="none" w:sz="0" w:space="0" w:color="auto"/>
        <w:right w:val="none" w:sz="0" w:space="0" w:color="auto"/>
      </w:divBdr>
    </w:div>
    <w:div w:id="1736510151">
      <w:bodyDiv w:val="1"/>
      <w:marLeft w:val="0"/>
      <w:marRight w:val="0"/>
      <w:marTop w:val="0"/>
      <w:marBottom w:val="0"/>
      <w:divBdr>
        <w:top w:val="none" w:sz="0" w:space="0" w:color="auto"/>
        <w:left w:val="none" w:sz="0" w:space="0" w:color="auto"/>
        <w:bottom w:val="none" w:sz="0" w:space="0" w:color="auto"/>
        <w:right w:val="none" w:sz="0" w:space="0" w:color="auto"/>
      </w:divBdr>
    </w:div>
    <w:div w:id="1925918421">
      <w:bodyDiv w:val="1"/>
      <w:marLeft w:val="0"/>
      <w:marRight w:val="0"/>
      <w:marTop w:val="0"/>
      <w:marBottom w:val="0"/>
      <w:divBdr>
        <w:top w:val="none" w:sz="0" w:space="0" w:color="auto"/>
        <w:left w:val="none" w:sz="0" w:space="0" w:color="auto"/>
        <w:bottom w:val="none" w:sz="0" w:space="0" w:color="auto"/>
        <w:right w:val="none" w:sz="0" w:space="0" w:color="auto"/>
      </w:divBdr>
    </w:div>
    <w:div w:id="2096590745">
      <w:bodyDiv w:val="1"/>
      <w:marLeft w:val="0"/>
      <w:marRight w:val="0"/>
      <w:marTop w:val="0"/>
      <w:marBottom w:val="0"/>
      <w:divBdr>
        <w:top w:val="none" w:sz="0" w:space="0" w:color="auto"/>
        <w:left w:val="none" w:sz="0" w:space="0" w:color="auto"/>
        <w:bottom w:val="none" w:sz="0" w:space="0" w:color="auto"/>
        <w:right w:val="none" w:sz="0" w:space="0" w:color="auto"/>
      </w:divBdr>
      <w:divsChild>
        <w:div w:id="1369136815">
          <w:marLeft w:val="0"/>
          <w:marRight w:val="0"/>
          <w:marTop w:val="34"/>
          <w:marBottom w:val="34"/>
          <w:divBdr>
            <w:top w:val="none" w:sz="0" w:space="0" w:color="auto"/>
            <w:left w:val="none" w:sz="0" w:space="0" w:color="auto"/>
            <w:bottom w:val="none" w:sz="0" w:space="0" w:color="auto"/>
            <w:right w:val="none" w:sz="0" w:space="0" w:color="auto"/>
          </w:divBdr>
        </w:div>
        <w:div w:id="52494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FMA~1\AppData\Local\Temp\Rar$DIa0.206\Curriculum%20Vitae%20modificato%20in%20day%20surgery%2026%20settembr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Curriculum Vitae modificato in day surgery 26 settembre.dotx</Template>
  <TotalTime>0</TotalTime>
  <Pages>18</Pages>
  <Words>7671</Words>
  <Characters>43725</Characters>
  <Application>Microsoft Office Word</Application>
  <DocSecurity>0</DocSecurity>
  <Lines>364</Lines>
  <Paragraphs>102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Marco De Sio</dc:creator>
  <cp:lastModifiedBy>Utente</cp:lastModifiedBy>
  <cp:revision>2</cp:revision>
  <cp:lastPrinted>2017-10-02T19:17:00Z</cp:lastPrinted>
  <dcterms:created xsi:type="dcterms:W3CDTF">2020-12-09T21:15:00Z</dcterms:created>
  <dcterms:modified xsi:type="dcterms:W3CDTF">2020-12-09T21:15:00Z</dcterms:modified>
</cp:coreProperties>
</file>