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DF" w:rsidRDefault="006174DF" w:rsidP="006174DF">
      <w:r>
        <w:t>Prof.ssa BRANCATI MARIA ELVIRA</w:t>
      </w:r>
    </w:p>
    <w:p w:rsidR="006174DF" w:rsidRDefault="006174DF" w:rsidP="006174DF">
      <w:r>
        <w:t xml:space="preserve">Laureatesi con Lode e tesi sperimentale in </w:t>
      </w:r>
      <w:proofErr w:type="gramStart"/>
      <w:r>
        <w:t>Biochimica ,ha</w:t>
      </w:r>
      <w:proofErr w:type="gramEnd"/>
      <w:r>
        <w:t xml:space="preserve"> frequentato svariati corsi di Matematica , Fisica ,Biologia Applicata e Biotecnologie ,Tecniche di Laboratorio , Ed Ambientale (</w:t>
      </w:r>
      <w:proofErr w:type="spellStart"/>
      <w:r>
        <w:t>Conai,Comieco</w:t>
      </w:r>
      <w:proofErr w:type="spellEnd"/>
      <w:r>
        <w:t xml:space="preserve"> ,</w:t>
      </w:r>
      <w:proofErr w:type="spellStart"/>
      <w:r>
        <w:t>CiAl</w:t>
      </w:r>
      <w:proofErr w:type="spellEnd"/>
      <w:r>
        <w:t xml:space="preserve"> ,</w:t>
      </w:r>
      <w:proofErr w:type="spellStart"/>
      <w:r>
        <w:t>Matrec</w:t>
      </w:r>
      <w:proofErr w:type="spellEnd"/>
      <w:r>
        <w:t xml:space="preserve"> ),Ed alla Salute ,Ed </w:t>
      </w:r>
      <w:proofErr w:type="spellStart"/>
      <w:r>
        <w:t>Alimentatre</w:t>
      </w:r>
      <w:proofErr w:type="spellEnd"/>
      <w:r>
        <w:t xml:space="preserve"> ,Didattica ,Astronomia ,Fotografia Scientifica presso Milano e Pavia ; Novara ,Reggio Cal .Arona, Domodossola , Siderno </w:t>
      </w:r>
    </w:p>
    <w:p w:rsidR="006174DF" w:rsidRDefault="006174DF" w:rsidP="006174DF">
      <w:r>
        <w:t xml:space="preserve">Docente di Chimica ,Biologia  ,Scienze Naturali ,Biologia applicata , Ecologia ,Patologia vegetale ,Microbiologia ,Biologia Molecolare e Biochimica ,Fisica e Tecnologia  in vari Istituti Superiori della Province della Calabria ,del Piemonte e della Lombardia .Precedentemente docente di Matematica e Scienze sempre in diversi Istituti delle stesse Province  .Impegnata nel Sociale e nella valorizzazione del territorio su vari fronti, realizza nel corso dell’attività professionale dei progetti su: educazione ambientale , ,educazione alla salute , educazione alimentare e, partecipa a dei Seminari di Formazione per referente  per le stesse tematiche e nello stesso tempo per Astronomia con la Professoressa Margherita </w:t>
      </w:r>
      <w:proofErr w:type="spellStart"/>
      <w:r>
        <w:t>Hack</w:t>
      </w:r>
      <w:proofErr w:type="spellEnd"/>
      <w:r>
        <w:t xml:space="preserve">, Fisica col Prof. Zichichi e Biofisica presso l’Università di Milano ,Salvaguardia della Biodiversità presso l’Orto Botanico di Pavia. Col </w:t>
      </w:r>
      <w:proofErr w:type="spellStart"/>
      <w:r>
        <w:t>Conai</w:t>
      </w:r>
      <w:proofErr w:type="spellEnd"/>
      <w:r>
        <w:t xml:space="preserve"> presso l’</w:t>
      </w:r>
      <w:proofErr w:type="spellStart"/>
      <w:r>
        <w:t>Universsità</w:t>
      </w:r>
      <w:proofErr w:type="spellEnd"/>
      <w:r>
        <w:t xml:space="preserve"> Bicocca di </w:t>
      </w:r>
      <w:proofErr w:type="spellStart"/>
      <w:r>
        <w:t>Milano.Frequenta</w:t>
      </w:r>
      <w:proofErr w:type="spellEnd"/>
      <w:r>
        <w:t xml:space="preserve"> presso il Dipartimento di Medicina Legale di Pavia un Master in Scienze Forensi, per Consulente Forense e svolge un internato presso il Dipartimento di Scienze della Terra </w:t>
      </w:r>
      <w:r w:rsidR="00E41E83">
        <w:t>e dell’Ambiente e l’Istituto d’</w:t>
      </w:r>
      <w:r>
        <w:t>Immunologia di Pavia</w:t>
      </w:r>
      <w:r w:rsidR="00E41E83">
        <w:t>,</w:t>
      </w:r>
      <w:r>
        <w:t xml:space="preserve"> dove partecipa alla realizzazione di un progetto su </w:t>
      </w:r>
      <w:proofErr w:type="gramStart"/>
      <w:r>
        <w:t>Microbiologia ,Genetica</w:t>
      </w:r>
      <w:proofErr w:type="gramEnd"/>
      <w:r>
        <w:t xml:space="preserve"> e </w:t>
      </w:r>
      <w:proofErr w:type="spellStart"/>
      <w:r>
        <w:t>Metagenomica</w:t>
      </w:r>
      <w:proofErr w:type="spellEnd"/>
      <w:r>
        <w:t xml:space="preserve"> </w:t>
      </w:r>
      <w:r w:rsidR="003C71C2">
        <w:t xml:space="preserve">applicate alle indagini </w:t>
      </w:r>
      <w:proofErr w:type="spellStart"/>
      <w:r w:rsidR="003C71C2">
        <w:t>Forensi;è</w:t>
      </w:r>
      <w:proofErr w:type="spellEnd"/>
      <w:r w:rsidR="003C71C2">
        <w:t xml:space="preserve"> socia della FILDIS di Pavia(associazione Femminile per una Cultura di Genere e non Solo.</w:t>
      </w:r>
      <w:r>
        <w:t xml:space="preserve"> Partecipa a svariati progetti in tutta Italia per diffondere la </w:t>
      </w:r>
      <w:proofErr w:type="gramStart"/>
      <w:r>
        <w:t>conoscenza ,</w:t>
      </w:r>
      <w:proofErr w:type="gramEnd"/>
      <w:r>
        <w:t xml:space="preserve"> la valorizzazione e le potenzialità dei territori.</w:t>
      </w:r>
      <w:r w:rsidR="003C71C2">
        <w:t xml:space="preserve"> </w:t>
      </w:r>
      <w:r>
        <w:t xml:space="preserve">Appassionata di ecologia , zoologia, botanica , astronomia, biochimica ,microbiologia , archeologia ed </w:t>
      </w:r>
      <w:proofErr w:type="spellStart"/>
      <w:r>
        <w:t>ecosostenibilità</w:t>
      </w:r>
      <w:proofErr w:type="spellEnd"/>
      <w:r>
        <w:t xml:space="preserve">, sfrutta le sue conoscenze per coinvolgere attivamente le nuove generazioni nei progetti promossi da Unesco, FAO,WWF, </w:t>
      </w:r>
      <w:proofErr w:type="spellStart"/>
      <w:r>
        <w:t>Matrec,Conai</w:t>
      </w:r>
      <w:proofErr w:type="spellEnd"/>
      <w:r>
        <w:t xml:space="preserve">, </w:t>
      </w:r>
      <w:proofErr w:type="spellStart"/>
      <w:r>
        <w:t>Comieco</w:t>
      </w:r>
      <w:proofErr w:type="spellEnd"/>
      <w:r>
        <w:t xml:space="preserve">, CIAL, Corepla ,Regione </w:t>
      </w:r>
      <w:proofErr w:type="spellStart"/>
      <w:r>
        <w:t>Calabria,EXPO</w:t>
      </w:r>
      <w:proofErr w:type="spellEnd"/>
      <w:r>
        <w:t xml:space="preserve"> ,Regione Lombardia ,Scienza Under 18 Milano e </w:t>
      </w:r>
      <w:proofErr w:type="spellStart"/>
      <w:r>
        <w:t>Pavia.Tra</w:t>
      </w:r>
      <w:proofErr w:type="spellEnd"/>
      <w:r>
        <w:t xml:space="preserve"> i progetti più significativi di cui si è interessata spiccano: Anno 2002-2003 1) progetto extra curriculare “ Rifiuti e stili di vita” con indagine su campione di 188 famiglie di Siderno “ eco-quiz famiglie” e allestimento di un lavoro Multidisciplinare presentato al concorso </w:t>
      </w:r>
      <w:proofErr w:type="spellStart"/>
      <w:r>
        <w:t>Matrec</w:t>
      </w:r>
      <w:proofErr w:type="spellEnd"/>
      <w:r>
        <w:t xml:space="preserve">: “ migliora il tuo Natale , riutilizza il materiale” classificatosi al primo posto e premiato dalla CIAL con una bicicletta realizzata con 800 lattine fuse, che è stata a sua volta riciclata per un concorso interno alla scuola sul </w:t>
      </w:r>
      <w:proofErr w:type="spellStart"/>
      <w:r>
        <w:t>riutilizzo,coinvolgendo</w:t>
      </w:r>
      <w:proofErr w:type="spellEnd"/>
      <w:r>
        <w:t xml:space="preserve"> tutti i 1000 allievi e</w:t>
      </w:r>
      <w:r w:rsidR="003C71C2">
        <w:t xml:space="preserve">, </w:t>
      </w:r>
      <w:bookmarkStart w:id="0" w:name="_GoBack"/>
      <w:bookmarkEnd w:id="0"/>
      <w:r>
        <w:t xml:space="preserve"> assegnata ad un’allieva per la realizzazione del miglior lavoro. 2)Partecipazione alle prove di Matematica dell’Università Bocconi</w:t>
      </w:r>
    </w:p>
    <w:p w:rsidR="006174DF" w:rsidRDefault="006174DF" w:rsidP="006174DF">
      <w:r>
        <w:t xml:space="preserve">Anno2002-03 e 2003-04 Stage </w:t>
      </w:r>
      <w:proofErr w:type="spellStart"/>
      <w:r>
        <w:t>Zervo</w:t>
      </w:r>
      <w:proofErr w:type="spellEnd"/>
      <w:r>
        <w:t xml:space="preserve">’ sulle tematiche ambientali. Progetto </w:t>
      </w:r>
      <w:proofErr w:type="gramStart"/>
      <w:r>
        <w:t>“ Aspromonte</w:t>
      </w:r>
      <w:proofErr w:type="gramEnd"/>
      <w:r>
        <w:t xml:space="preserve"> Liberamente” con 18 scuole della Provincia di Reggio Calabria, per sensibilizzare i giovani alle problematiche ambientali ,alla conoscenza e amore per il territorio.</w:t>
      </w:r>
    </w:p>
    <w:p w:rsidR="006174DF" w:rsidRDefault="006174DF" w:rsidP="006174DF">
      <w:r>
        <w:t xml:space="preserve">Anno 2007 Progetto </w:t>
      </w:r>
      <w:proofErr w:type="gramStart"/>
      <w:r>
        <w:t>PON  a</w:t>
      </w:r>
      <w:proofErr w:type="gramEnd"/>
      <w:r>
        <w:t xml:space="preserve"> cura del Fondo Sociale Europeo “ Siderno e la sua storia raccontata dagli Alunni della Scuola Media </w:t>
      </w:r>
      <w:proofErr w:type="spellStart"/>
      <w:r>
        <w:t>Pedulla</w:t>
      </w:r>
      <w:proofErr w:type="spellEnd"/>
      <w:r>
        <w:t>”.</w:t>
      </w:r>
    </w:p>
    <w:p w:rsidR="006174DF" w:rsidRDefault="006174DF" w:rsidP="006174DF">
      <w:r>
        <w:t xml:space="preserve">Anno 2009-10 Concorso sulla </w:t>
      </w:r>
      <w:proofErr w:type="gramStart"/>
      <w:r>
        <w:t>Pace ,</w:t>
      </w:r>
      <w:proofErr w:type="gramEnd"/>
      <w:r>
        <w:t xml:space="preserve"> promosso dall’Associazione U. Veronesi con L’Istituto Superiore </w:t>
      </w:r>
      <w:proofErr w:type="spellStart"/>
      <w:r>
        <w:t>E.Fermi</w:t>
      </w:r>
      <w:proofErr w:type="spellEnd"/>
      <w:r>
        <w:t xml:space="preserve"> di Arona. Partecipazione ad iniziativa su </w:t>
      </w:r>
      <w:proofErr w:type="gramStart"/>
      <w:r>
        <w:t>“ due</w:t>
      </w:r>
      <w:proofErr w:type="gramEnd"/>
      <w:r>
        <w:t xml:space="preserve"> minuti per la ricerca per la prevenzione e cura del Cancro al seno”.</w:t>
      </w:r>
    </w:p>
    <w:p w:rsidR="006174DF" w:rsidRDefault="006174DF" w:rsidP="006174DF">
      <w:r>
        <w:t xml:space="preserve">Anno 2011 Progetto promosso da </w:t>
      </w:r>
      <w:proofErr w:type="gramStart"/>
      <w:r>
        <w:t>Confindustria :</w:t>
      </w:r>
      <w:proofErr w:type="gramEnd"/>
      <w:r>
        <w:t xml:space="preserve"> “ </w:t>
      </w:r>
      <w:proofErr w:type="spellStart"/>
      <w:r>
        <w:t>Industriamoci”.Locri</w:t>
      </w:r>
      <w:proofErr w:type="spellEnd"/>
    </w:p>
    <w:p w:rsidR="006174DF" w:rsidRDefault="006174DF" w:rsidP="006174DF">
      <w:r>
        <w:t>Anno 2013-14</w:t>
      </w:r>
    </w:p>
    <w:p w:rsidR="006174DF" w:rsidRDefault="006174DF" w:rsidP="006174DF">
      <w:r>
        <w:t xml:space="preserve"> 1) </w:t>
      </w:r>
      <w:proofErr w:type="gramStart"/>
      <w:r>
        <w:t>Concorso  “</w:t>
      </w:r>
      <w:proofErr w:type="gramEnd"/>
      <w:r>
        <w:t xml:space="preserve"> Scatti di Scienza “Milano- promosso dall’Associazione Scienza Under 18, dipartimento di Fisica  dell’Università agli studi di Milano e Museo di fotografia contemporanea  (Istituti Cairoli e Cardano di Pavia ), con presentazione al Museo di Astronomia di Brera e a Spazio Oberdan dei lavori selezionati, tra i quali: </w:t>
      </w:r>
    </w:p>
    <w:p w:rsidR="006174DF" w:rsidRDefault="006174DF" w:rsidP="006174DF">
      <w:r>
        <w:lastRenderedPageBreak/>
        <w:t xml:space="preserve"> i Colori della luce; La Natura </w:t>
      </w:r>
      <w:proofErr w:type="gramStart"/>
      <w:r>
        <w:t>distrugge  e</w:t>
      </w:r>
      <w:proofErr w:type="gramEnd"/>
      <w:r>
        <w:t xml:space="preserve"> crea; - La Natura , il nostro orgoglio( video sull’inquinamento ambientale).</w:t>
      </w:r>
    </w:p>
    <w:p w:rsidR="006174DF" w:rsidRDefault="006174DF" w:rsidP="006174DF">
      <w:r>
        <w:t xml:space="preserve">2) Concorso “Scatti di Scienza </w:t>
      </w:r>
      <w:proofErr w:type="gramStart"/>
      <w:r>
        <w:t>“ Pavia</w:t>
      </w:r>
      <w:proofErr w:type="gramEnd"/>
      <w:r>
        <w:t>-con la presentazione al Broletto dei lavori selezionati.</w:t>
      </w:r>
    </w:p>
    <w:p w:rsidR="006174DF" w:rsidRDefault="006174DF" w:rsidP="006174DF"/>
    <w:p w:rsidR="006174DF" w:rsidRDefault="006174DF" w:rsidP="006174DF">
      <w:r>
        <w:t xml:space="preserve">Anno 2013-14 – Settimana </w:t>
      </w:r>
      <w:proofErr w:type="gramStart"/>
      <w:r>
        <w:t>UNESCO ,</w:t>
      </w:r>
      <w:proofErr w:type="gramEnd"/>
      <w:r>
        <w:t xml:space="preserve"> di educazione allo sviluppo sostenibile: “ I paesaggi della bellezza : dalla valorizzazione alla creatività” con Assessorato Ambiente e </w:t>
      </w:r>
      <w:proofErr w:type="spellStart"/>
      <w:r>
        <w:t>e</w:t>
      </w:r>
      <w:proofErr w:type="spellEnd"/>
      <w:r>
        <w:t xml:space="preserve"> WWF dell’Oltrepò Pavese .Con la presentazione dei lavori al Castello Visconteo di Pavia.</w:t>
      </w:r>
    </w:p>
    <w:p w:rsidR="006174DF" w:rsidRDefault="006174DF" w:rsidP="006174DF">
      <w:r>
        <w:t xml:space="preserve">Anno 2014-15 Progetto: </w:t>
      </w:r>
      <w:proofErr w:type="gramStart"/>
      <w:r>
        <w:t>“ Sapori</w:t>
      </w:r>
      <w:proofErr w:type="gramEnd"/>
      <w:r>
        <w:t xml:space="preserve"> e </w:t>
      </w:r>
      <w:proofErr w:type="spellStart"/>
      <w:r>
        <w:t>saperi</w:t>
      </w:r>
      <w:proofErr w:type="spellEnd"/>
      <w:r>
        <w:t xml:space="preserve"> della terra Calabra” nell’ambito dell’ EXPO 2015- Nutrire il pianeta energia della vita- con FAO e UNESCO. </w:t>
      </w:r>
      <w:proofErr w:type="gramStart"/>
      <w:r>
        <w:t>“ Agricoltura</w:t>
      </w:r>
      <w:proofErr w:type="gramEnd"/>
      <w:r>
        <w:t xml:space="preserve"> familiare , nutrire il mondo e preservare il Pianeta” -TOGHETER in EXPO e concorso bandito dalla Regione Calabria- Ragazzi in aula : miglioriamo-curiamo-garantiamo l’alimentazione ,che ha visto le selezioni con premiazione di tanti lavori multimediali dei Ragazzi del Liceo Scientifico  </w:t>
      </w:r>
      <w:proofErr w:type="spellStart"/>
      <w:r>
        <w:t>P.Mazzone</w:t>
      </w:r>
      <w:proofErr w:type="spellEnd"/>
      <w:r>
        <w:t xml:space="preserve"> di Gioiosa Jonica e dell’Istituto Alberghiero di Locri</w:t>
      </w:r>
    </w:p>
    <w:p w:rsidR="006174DF" w:rsidRDefault="006174DF" w:rsidP="006174DF">
      <w:r>
        <w:t xml:space="preserve">2015/2016-2016/2017Olimpiadi di Chimica e S. Naturali -- Concorso “Scatti di Scienza” Liceo Scientifico </w:t>
      </w:r>
      <w:proofErr w:type="spellStart"/>
      <w:proofErr w:type="gramStart"/>
      <w:r>
        <w:t>P.Mazzone</w:t>
      </w:r>
      <w:proofErr w:type="spellEnd"/>
      <w:proofErr w:type="gramEnd"/>
      <w:r>
        <w:t xml:space="preserve"> Gioiosa J.-Roccella che ha visto la selezione di alcuni lavori presentati in un convegno alla presenza del Fondatore di Scienza Under 18 e la loro pubblicazione in un libro dell’Università di Milano.</w:t>
      </w:r>
    </w:p>
    <w:p w:rsidR="006174DF" w:rsidRDefault="006174DF" w:rsidP="006174DF">
      <w:r>
        <w:t xml:space="preserve">2016/2017 Partecipazione con il Liceo Scientifico </w:t>
      </w:r>
      <w:proofErr w:type="spellStart"/>
      <w:proofErr w:type="gramStart"/>
      <w:r>
        <w:t>P.Mazzone</w:t>
      </w:r>
      <w:proofErr w:type="spellEnd"/>
      <w:proofErr w:type="gramEnd"/>
      <w:r>
        <w:t xml:space="preserve"> al WFD promosso dalla FAO sulla correlazione tra  Cambiamenti Climatici ,Agricoltura e Alimentazione che ha visto gli allievi impegnati nel concorso relativo , con la produzione di video che sono stati   molto apprezzati e visualizzati in rete, classificandosi   ai primi </w:t>
      </w:r>
      <w:proofErr w:type="spellStart"/>
      <w:r>
        <w:t>posti.Nello</w:t>
      </w:r>
      <w:proofErr w:type="spellEnd"/>
      <w:r>
        <w:t xml:space="preserve"> stesso anno sono stati curati i progetti  :” Una vita libera dal </w:t>
      </w:r>
      <w:proofErr w:type="spellStart"/>
      <w:r>
        <w:t>Fumo””Disordini</w:t>
      </w:r>
      <w:proofErr w:type="spellEnd"/>
      <w:r>
        <w:t xml:space="preserve"> alimentari e malattie </w:t>
      </w:r>
      <w:proofErr w:type="spellStart"/>
      <w:r>
        <w:t>connesse,prevenzione</w:t>
      </w:r>
      <w:proofErr w:type="spellEnd"/>
      <w:r>
        <w:t xml:space="preserve"> ,cura e stili di vita “.</w:t>
      </w:r>
    </w:p>
    <w:p w:rsidR="006174DF" w:rsidRDefault="006174DF" w:rsidP="006174DF">
      <w:r>
        <w:t xml:space="preserve">Un ruolo importante oltre all’uso di strumenti </w:t>
      </w:r>
      <w:proofErr w:type="gramStart"/>
      <w:r>
        <w:t>multimediali ,hanno</w:t>
      </w:r>
      <w:proofErr w:type="gramEnd"/>
      <w:r>
        <w:t xml:space="preserve"> rivestito l’osservazione diretta  a contatto con l’ambiente  o al microscopio e il laboratorio ,il cui materiale, non sempre presente in tutti gli Istituti , veniva messo a disposizione, con grande gioia, dalla Docente perché ritenuto fondamentale nell’</w:t>
      </w:r>
      <w:proofErr w:type="spellStart"/>
      <w:r>
        <w:t>apprendimento,sempre</w:t>
      </w:r>
      <w:proofErr w:type="spellEnd"/>
      <w:r>
        <w:t xml:space="preserve"> supportato dall’impegno costante da parte dei </w:t>
      </w:r>
      <w:proofErr w:type="spellStart"/>
      <w:r>
        <w:t>discenti,e</w:t>
      </w:r>
      <w:proofErr w:type="spellEnd"/>
      <w:r>
        <w:t xml:space="preserve"> dalle strutture e </w:t>
      </w:r>
      <w:proofErr w:type="spellStart"/>
      <w:r>
        <w:t>professinalità</w:t>
      </w:r>
      <w:proofErr w:type="spellEnd"/>
      <w:r>
        <w:t xml:space="preserve"> operanti sul territorio .  </w:t>
      </w:r>
    </w:p>
    <w:p w:rsidR="00CB4B1F" w:rsidRDefault="00CB4B1F"/>
    <w:sectPr w:rsidR="00CB4B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DF"/>
    <w:rsid w:val="003C71C2"/>
    <w:rsid w:val="006174DF"/>
    <w:rsid w:val="00CB4B1F"/>
    <w:rsid w:val="00D75CAC"/>
    <w:rsid w:val="00E4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1760"/>
  <w15:chartTrackingRefBased/>
  <w15:docId w15:val="{35D80905-F2C7-451B-AFAC-ADEB51B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4D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2020-05-24T16:27:00Z</dcterms:created>
  <dcterms:modified xsi:type="dcterms:W3CDTF">2020-05-24T17:21:00Z</dcterms:modified>
</cp:coreProperties>
</file>